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547.918701171875" w:line="240" w:lineRule="auto"/>
        <w:ind w:left="1.999969482421875"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2">
      <w:pPr>
        <w:widowControl w:val="0"/>
        <w:spacing w:line="240" w:lineRule="auto"/>
        <w:ind w:right="279.520263671875"/>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Instituto Superior de Formación Docente y Técnica Nº 46 </w:t>
      </w:r>
      <w:r w:rsidDel="00000000" w:rsidR="00000000" w:rsidRPr="00000000">
        <w:drawing>
          <wp:anchor allowOverlap="1" behindDoc="0" distB="19050" distT="19050" distL="19050" distR="19050" hidden="0" layoutInCell="1" locked="0" relativeHeight="0" simplePos="0">
            <wp:simplePos x="0" y="0"/>
            <wp:positionH relativeFrom="column">
              <wp:posOffset>-47624</wp:posOffset>
            </wp:positionH>
            <wp:positionV relativeFrom="paragraph">
              <wp:posOffset>104775</wp:posOffset>
            </wp:positionV>
            <wp:extent cx="867689" cy="789597"/>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7689" cy="789597"/>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105753</wp:posOffset>
            </wp:positionV>
            <wp:extent cx="867689" cy="789597"/>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7689" cy="789597"/>
                    </a:xfrm>
                    <a:prstGeom prst="rect"/>
                    <a:ln/>
                  </pic:spPr>
                </pic:pic>
              </a:graphicData>
            </a:graphic>
          </wp:anchor>
        </w:drawing>
      </w:r>
    </w:p>
    <w:p w:rsidR="00000000" w:rsidDel="00000000" w:rsidP="00000000" w:rsidRDefault="00000000" w:rsidRPr="00000000" w14:paraId="00000003">
      <w:pPr>
        <w:widowControl w:val="0"/>
        <w:spacing w:line="240" w:lineRule="auto"/>
        <w:ind w:right="2495.72021484375"/>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de abril de 1982” </w:t>
      </w:r>
    </w:p>
    <w:p w:rsidR="00000000" w:rsidDel="00000000" w:rsidP="00000000" w:rsidRDefault="00000000" w:rsidRPr="00000000" w14:paraId="00000004">
      <w:pPr>
        <w:widowControl w:val="0"/>
        <w:spacing w:before="323.23974609375" w:line="240" w:lineRule="auto"/>
        <w:ind w:right="2542.12036132812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Sede: Av. Pueyrredón 1250 </w:t>
      </w:r>
    </w:p>
    <w:p w:rsidR="00000000" w:rsidDel="00000000" w:rsidP="00000000" w:rsidRDefault="00000000" w:rsidRPr="00000000" w14:paraId="00000005">
      <w:pPr>
        <w:widowControl w:val="0"/>
        <w:spacing w:line="240" w:lineRule="auto"/>
        <w:ind w:right="2741.520385742187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Sub-sede: Medrano 90 </w:t>
      </w:r>
    </w:p>
    <w:p w:rsidR="00000000" w:rsidDel="00000000" w:rsidP="00000000" w:rsidRDefault="00000000" w:rsidRPr="00000000" w14:paraId="00000006">
      <w:pPr>
        <w:widowControl w:val="0"/>
        <w:spacing w:line="240" w:lineRule="auto"/>
        <w:ind w:left="721.9998550415039"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Provincia de Buenos Aires </w:t>
      </w:r>
    </w:p>
    <w:p w:rsidR="00000000" w:rsidDel="00000000" w:rsidP="00000000" w:rsidRDefault="00000000" w:rsidRPr="00000000" w14:paraId="00000007">
      <w:pPr>
        <w:widowControl w:val="0"/>
        <w:spacing w:line="240" w:lineRule="auto"/>
        <w:ind w:right="2460.7202148437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Ramos Mejía., La Matanza  </w:t>
      </w:r>
    </w:p>
    <w:p w:rsidR="00000000" w:rsidDel="00000000" w:rsidP="00000000" w:rsidRDefault="00000000" w:rsidRPr="00000000" w14:paraId="00000008">
      <w:pPr>
        <w:widowControl w:val="0"/>
        <w:spacing w:line="240" w:lineRule="auto"/>
        <w:ind w:left="461.6800308227539"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Dirección de Cultura y Educación </w:t>
      </w:r>
    </w:p>
    <w:p w:rsidR="00000000" w:rsidDel="00000000" w:rsidP="00000000" w:rsidRDefault="00000000" w:rsidRPr="00000000" w14:paraId="00000009">
      <w:pPr>
        <w:widowControl w:val="0"/>
        <w:spacing w:line="240" w:lineRule="auto"/>
        <w:ind w:right="2714.920043945312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Te:+54 011 4658-6285  </w:t>
      </w:r>
    </w:p>
    <w:p w:rsidR="00000000" w:rsidDel="00000000" w:rsidP="00000000" w:rsidRDefault="00000000" w:rsidRPr="00000000" w14:paraId="0000000A">
      <w:pPr>
        <w:widowControl w:val="0"/>
        <w:spacing w:line="240" w:lineRule="auto"/>
        <w:ind w:left="196.6800308227539" w:firstLine="0"/>
        <w:rPr>
          <w:b w:val="1"/>
          <w:sz w:val="24"/>
          <w:szCs w:val="24"/>
        </w:rPr>
      </w:pPr>
      <w:r w:rsidDel="00000000" w:rsidR="00000000" w:rsidRPr="00000000">
        <w:rPr>
          <w:rFonts w:ascii="Times New Roman" w:cs="Times New Roman" w:eastAsia="Times New Roman" w:hAnsi="Times New Roman"/>
          <w:b w:val="1"/>
          <w:sz w:val="16"/>
          <w:szCs w:val="16"/>
          <w:rtl w:val="0"/>
        </w:rPr>
        <w:t xml:space="preserve">Dirección de Educación Superior Docente  </w:t>
      </w:r>
      <w:r w:rsidDel="00000000" w:rsidR="00000000" w:rsidRPr="00000000">
        <w:rPr>
          <w:rtl w:val="0"/>
        </w:rPr>
      </w:r>
    </w:p>
    <w:p w:rsidR="00000000" w:rsidDel="00000000" w:rsidP="00000000" w:rsidRDefault="00000000" w:rsidRPr="00000000" w14:paraId="0000000B">
      <w:pPr>
        <w:pageBreakBefore w:val="0"/>
        <w:widowControl w:val="0"/>
        <w:spacing w:line="229.90779876708984" w:lineRule="auto"/>
        <w:ind w:left="1.999969482421875" w:right="-40.8661417322827" w:firstLine="0"/>
        <w:rPr>
          <w:sz w:val="24"/>
          <w:szCs w:val="24"/>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C">
      <w:pPr>
        <w:pageBreakBefore w:val="0"/>
        <w:widowControl w:val="0"/>
        <w:spacing w:before="6.011962890625" w:line="240" w:lineRule="auto"/>
        <w:ind w:left="73.75999450683594" w:firstLine="0"/>
        <w:rPr>
          <w:sz w:val="24"/>
          <w:szCs w:val="24"/>
        </w:rPr>
      </w:pPr>
      <w:r w:rsidDel="00000000" w:rsidR="00000000" w:rsidRPr="00000000">
        <w:rPr>
          <w:b w:val="1"/>
          <w:sz w:val="24"/>
          <w:szCs w:val="24"/>
          <w:rtl w:val="0"/>
        </w:rPr>
        <w:t xml:space="preserve">CARRERA</w:t>
      </w:r>
      <w:r w:rsidDel="00000000" w:rsidR="00000000" w:rsidRPr="00000000">
        <w:rPr>
          <w:sz w:val="24"/>
          <w:szCs w:val="24"/>
          <w:rtl w:val="0"/>
        </w:rPr>
        <w:t xml:space="preserve">: PSICOPEDAGOGÍA  </w:t>
      </w:r>
    </w:p>
    <w:p w:rsidR="00000000" w:rsidDel="00000000" w:rsidP="00000000" w:rsidRDefault="00000000" w:rsidRPr="00000000" w14:paraId="0000000D">
      <w:pPr>
        <w:pageBreakBefore w:val="0"/>
        <w:widowControl w:val="0"/>
        <w:spacing w:line="240" w:lineRule="auto"/>
        <w:ind w:left="1.999969482421875"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ESPACIO CURRICULAR</w:t>
      </w:r>
      <w:r w:rsidDel="00000000" w:rsidR="00000000" w:rsidRPr="00000000">
        <w:rPr>
          <w:sz w:val="24"/>
          <w:szCs w:val="24"/>
          <w:rtl w:val="0"/>
        </w:rPr>
        <w:t xml:space="preserve">: PSICOLOGÍA GENERAL </w:t>
      </w:r>
    </w:p>
    <w:p w:rsidR="00000000" w:rsidDel="00000000" w:rsidP="00000000" w:rsidRDefault="00000000" w:rsidRPr="00000000" w14:paraId="0000000E">
      <w:pPr>
        <w:pageBreakBefore w:val="0"/>
        <w:widowControl w:val="0"/>
        <w:spacing w:line="240" w:lineRule="auto"/>
        <w:ind w:left="1.999969482421875"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CURSO: </w:t>
      </w:r>
      <w:r w:rsidDel="00000000" w:rsidR="00000000" w:rsidRPr="00000000">
        <w:rPr>
          <w:sz w:val="24"/>
          <w:szCs w:val="24"/>
          <w:rtl w:val="0"/>
        </w:rPr>
        <w:t xml:space="preserve">1° C  </w:t>
      </w:r>
    </w:p>
    <w:p w:rsidR="00000000" w:rsidDel="00000000" w:rsidP="00000000" w:rsidRDefault="00000000" w:rsidRPr="00000000" w14:paraId="0000000F">
      <w:pPr>
        <w:pageBreakBefore w:val="0"/>
        <w:widowControl w:val="0"/>
        <w:spacing w:line="240" w:lineRule="auto"/>
        <w:ind w:left="1.999969482421875"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CICLO LECTIVO</w:t>
      </w:r>
      <w:r w:rsidDel="00000000" w:rsidR="00000000" w:rsidRPr="00000000">
        <w:rPr>
          <w:sz w:val="24"/>
          <w:szCs w:val="24"/>
          <w:rtl w:val="0"/>
        </w:rPr>
        <w:t xml:space="preserve">: 2022</w:t>
      </w:r>
    </w:p>
    <w:p w:rsidR="00000000" w:rsidDel="00000000" w:rsidP="00000000" w:rsidRDefault="00000000" w:rsidRPr="00000000" w14:paraId="00000010">
      <w:pPr>
        <w:pageBreakBefore w:val="0"/>
        <w:widowControl w:val="0"/>
        <w:spacing w:line="229.90779876708984" w:lineRule="auto"/>
        <w:ind w:left="0" w:right="2220.645751953125"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CANTIDAD DE HORAS SEMANALES</w:t>
      </w:r>
      <w:r w:rsidDel="00000000" w:rsidR="00000000" w:rsidRPr="00000000">
        <w:rPr>
          <w:sz w:val="24"/>
          <w:szCs w:val="24"/>
          <w:rtl w:val="0"/>
        </w:rPr>
        <w:t xml:space="preserve">: 3 horas        </w:t>
      </w:r>
      <w:r w:rsidDel="00000000" w:rsidR="00000000" w:rsidRPr="00000000">
        <w:rPr>
          <w:b w:val="1"/>
          <w:sz w:val="24"/>
          <w:szCs w:val="24"/>
          <w:rtl w:val="0"/>
        </w:rPr>
        <w:t xml:space="preserve"> PROFESORA: </w:t>
      </w:r>
      <w:r w:rsidDel="00000000" w:rsidR="00000000" w:rsidRPr="00000000">
        <w:rPr>
          <w:sz w:val="24"/>
          <w:szCs w:val="24"/>
          <w:rtl w:val="0"/>
        </w:rPr>
        <w:t xml:space="preserve">Silvia Susana Albornoz </w:t>
      </w:r>
    </w:p>
    <w:p w:rsidR="00000000" w:rsidDel="00000000" w:rsidP="00000000" w:rsidRDefault="00000000" w:rsidRPr="00000000" w14:paraId="00000011">
      <w:pPr>
        <w:pageBreakBefore w:val="0"/>
        <w:widowControl w:val="0"/>
        <w:spacing w:before="6.01318359375" w:line="229.90779876708984" w:lineRule="auto"/>
        <w:ind w:left="11.1199951171875" w:right="1189.3670654296875" w:hanging="9.120025634765625"/>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PLAN AUTORIZADO POR RESOLUCIÓN: </w:t>
      </w:r>
      <w:r w:rsidDel="00000000" w:rsidR="00000000" w:rsidRPr="00000000">
        <w:rPr>
          <w:sz w:val="24"/>
          <w:szCs w:val="24"/>
          <w:rtl w:val="0"/>
        </w:rPr>
        <w:t xml:space="preserve">Corresponde al Expediente Nº 5801- 0.439.898/10 </w:t>
      </w:r>
    </w:p>
    <w:p w:rsidR="00000000" w:rsidDel="00000000" w:rsidP="00000000" w:rsidRDefault="00000000" w:rsidRPr="00000000" w14:paraId="00000012">
      <w:pPr>
        <w:pageBreakBefore w:val="0"/>
        <w:widowControl w:val="0"/>
        <w:spacing w:before="558.011474609375" w:line="240" w:lineRule="auto"/>
        <w:ind w:left="6.0799407958984375" w:firstLine="0"/>
        <w:rPr>
          <w:b w:val="1"/>
          <w:sz w:val="24"/>
          <w:szCs w:val="24"/>
        </w:rPr>
      </w:pPr>
      <w:r w:rsidDel="00000000" w:rsidR="00000000" w:rsidRPr="00000000">
        <w:rPr>
          <w:b w:val="1"/>
          <w:sz w:val="24"/>
          <w:szCs w:val="24"/>
          <w:u w:val="single"/>
          <w:rtl w:val="0"/>
        </w:rPr>
        <w:t xml:space="preserve">FUNCIONES DE LA CÁTEDRA </w:t>
      </w:r>
      <w:r w:rsidDel="00000000" w:rsidR="00000000" w:rsidRPr="00000000">
        <w:rPr>
          <w:b w:val="1"/>
          <w:sz w:val="24"/>
          <w:szCs w:val="24"/>
          <w:rtl w:val="0"/>
        </w:rPr>
        <w:t xml:space="preserve"> </w:t>
      </w:r>
    </w:p>
    <w:p w:rsidR="00000000" w:rsidDel="00000000" w:rsidP="00000000" w:rsidRDefault="00000000" w:rsidRPr="00000000" w14:paraId="00000013">
      <w:pPr>
        <w:pageBreakBefore w:val="0"/>
        <w:widowControl w:val="0"/>
        <w:spacing w:line="229.90801334381104" w:lineRule="auto"/>
        <w:ind w:left="1.999969482421875" w:right="40.557861328125" w:firstLine="6.959991455078125"/>
        <w:rPr>
          <w:sz w:val="24"/>
          <w:szCs w:val="24"/>
        </w:rPr>
      </w:pPr>
      <w:r w:rsidDel="00000000" w:rsidR="00000000" w:rsidRPr="00000000">
        <w:rPr>
          <w:sz w:val="24"/>
          <w:szCs w:val="24"/>
          <w:rtl w:val="0"/>
        </w:rPr>
        <w:t xml:space="preserve">Dentro de los propósitos de la Educación Superior y de este Instituto, se encuentra la tarea de  formar profesionales responsables, con conciencia ética y solidaria. Capaces de mejorar la calidad  de vida de quien lo requiera a partir de la producción de conocimiento y del ejercicio de la  profesión con sensibilidad social. De este modo se pretende preparar a los futuros profesionales  con un perfil participativo, en espacios democráticos con alto compromiso y respeto por la tarea  del psicopedagogo. Es nuestra tarea como formadores, acompañar a los alumnos en su formación  brindándoles las herramientas necesarias para que puedan apropiarse del conocimiento, y ser los  verdaderos protagonistas de sus aprendizajes. </w:t>
      </w:r>
    </w:p>
    <w:p w:rsidR="00000000" w:rsidDel="00000000" w:rsidP="00000000" w:rsidRDefault="00000000" w:rsidRPr="00000000" w14:paraId="00000014">
      <w:pPr>
        <w:pageBreakBefore w:val="0"/>
        <w:widowControl w:val="0"/>
        <w:spacing w:line="229.90801334381104" w:lineRule="auto"/>
        <w:ind w:left="1.999969482421875" w:right="40.557861328125" w:firstLine="6.959991455078125"/>
        <w:rPr>
          <w:sz w:val="24"/>
          <w:szCs w:val="24"/>
        </w:rPr>
      </w:pPr>
      <w:r w:rsidDel="00000000" w:rsidR="00000000" w:rsidRPr="00000000">
        <w:rPr>
          <w:rtl w:val="0"/>
        </w:rPr>
      </w:r>
    </w:p>
    <w:p w:rsidR="00000000" w:rsidDel="00000000" w:rsidP="00000000" w:rsidRDefault="00000000" w:rsidRPr="00000000" w14:paraId="00000015">
      <w:pPr>
        <w:pageBreakBefore w:val="0"/>
        <w:widowControl w:val="0"/>
        <w:spacing w:before="834.0118408203125" w:line="240" w:lineRule="auto"/>
        <w:ind w:left="1.999969482421875" w:firstLine="0"/>
        <w:rPr>
          <w:b w:val="1"/>
          <w:sz w:val="24"/>
          <w:szCs w:val="24"/>
        </w:rPr>
      </w:pPr>
      <w:r w:rsidDel="00000000" w:rsidR="00000000" w:rsidRPr="00000000">
        <w:rPr>
          <w:sz w:val="24"/>
          <w:szCs w:val="24"/>
          <w:u w:val="single"/>
          <w:rtl w:val="0"/>
        </w:rPr>
        <w:t xml:space="preserve"> </w:t>
      </w:r>
      <w:r w:rsidDel="00000000" w:rsidR="00000000" w:rsidRPr="00000000">
        <w:rPr>
          <w:b w:val="1"/>
          <w:sz w:val="24"/>
          <w:szCs w:val="24"/>
          <w:u w:val="single"/>
          <w:rtl w:val="0"/>
        </w:rPr>
        <w:t xml:space="preserve">EXPECTATIVAS DE LOGRO</w:t>
      </w:r>
      <w:r w:rsidDel="00000000" w:rsidR="00000000" w:rsidRPr="00000000">
        <w:rPr>
          <w:b w:val="1"/>
          <w:sz w:val="24"/>
          <w:szCs w:val="24"/>
          <w:rtl w:val="0"/>
        </w:rPr>
        <w:t xml:space="preserve"> </w:t>
      </w:r>
    </w:p>
    <w:p w:rsidR="00000000" w:rsidDel="00000000" w:rsidP="00000000" w:rsidRDefault="00000000" w:rsidRPr="00000000" w14:paraId="00000016">
      <w:pPr>
        <w:pageBreakBefore w:val="0"/>
        <w:widowControl w:val="0"/>
        <w:spacing w:before="834.0118408203125" w:line="240" w:lineRule="auto"/>
        <w:ind w:left="1.999969482421875" w:firstLine="0"/>
        <w:rPr>
          <w:b w:val="1"/>
          <w:sz w:val="24"/>
          <w:szCs w:val="24"/>
        </w:rPr>
      </w:pPr>
      <w:r w:rsidDel="00000000" w:rsidR="00000000" w:rsidRPr="00000000">
        <w:rPr>
          <w:rtl w:val="0"/>
        </w:rPr>
      </w:r>
    </w:p>
    <w:p w:rsidR="00000000" w:rsidDel="00000000" w:rsidP="00000000" w:rsidRDefault="00000000" w:rsidRPr="00000000" w14:paraId="00000017">
      <w:pPr>
        <w:pageBreakBefore w:val="0"/>
        <w:widowControl w:val="0"/>
        <w:spacing w:line="240" w:lineRule="auto"/>
        <w:ind w:left="10.63995361328125" w:firstLine="0"/>
        <w:rPr>
          <w:sz w:val="24"/>
          <w:szCs w:val="24"/>
        </w:rPr>
      </w:pPr>
      <w:r w:rsidDel="00000000" w:rsidR="00000000" w:rsidRPr="00000000">
        <w:rPr>
          <w:sz w:val="24"/>
          <w:szCs w:val="24"/>
          <w:rtl w:val="0"/>
        </w:rPr>
        <w:t xml:space="preserve">que las y los estudiantes</w:t>
      </w:r>
    </w:p>
    <w:p w:rsidR="00000000" w:rsidDel="00000000" w:rsidP="00000000" w:rsidRDefault="00000000" w:rsidRPr="00000000" w14:paraId="00000018">
      <w:pPr>
        <w:pageBreakBefore w:val="0"/>
        <w:widowControl w:val="0"/>
        <w:spacing w:before="271.920166015625" w:line="229.9079990386963" w:lineRule="auto"/>
        <w:ind w:left="382.3999786376953" w:right="912.003173828125" w:firstLine="0"/>
        <w:rPr>
          <w:sz w:val="24"/>
          <w:szCs w:val="24"/>
        </w:rPr>
      </w:pPr>
      <w:r w:rsidDel="00000000" w:rsidR="00000000" w:rsidRPr="00000000">
        <w:rPr>
          <w:rFonts w:ascii="Arial Unicode MS" w:cs="Arial Unicode MS" w:eastAsia="Arial Unicode MS" w:hAnsi="Arial Unicode MS"/>
          <w:sz w:val="24"/>
          <w:szCs w:val="24"/>
          <w:rtl w:val="0"/>
        </w:rPr>
        <w:t xml:space="preserve">➢ Conozcan y diferencien las diversas corrientes teóricas de la psicología .</w:t>
      </w:r>
    </w:p>
    <w:p w:rsidR="00000000" w:rsidDel="00000000" w:rsidP="00000000" w:rsidRDefault="00000000" w:rsidRPr="00000000" w14:paraId="00000019">
      <w:pPr>
        <w:pageBreakBefore w:val="0"/>
        <w:widowControl w:val="0"/>
        <w:spacing w:before="271.920166015625" w:line="229.9079990386963" w:lineRule="auto"/>
        <w:ind w:left="382.3999786376953" w:right="912.003173828125" w:firstLine="0"/>
        <w:rPr>
          <w:sz w:val="24"/>
          <w:szCs w:val="24"/>
        </w:rPr>
      </w:pPr>
      <w:r w:rsidDel="00000000" w:rsidR="00000000" w:rsidRPr="00000000">
        <w:rPr>
          <w:rFonts w:ascii="Arial Unicode MS" w:cs="Arial Unicode MS" w:eastAsia="Arial Unicode MS" w:hAnsi="Arial Unicode MS"/>
          <w:sz w:val="24"/>
          <w:szCs w:val="24"/>
          <w:rtl w:val="0"/>
        </w:rPr>
        <w:t xml:space="preserve"> ➢ Identifiquen y distingan los conceptos y categorías investigativas del campo de la  psicología .</w:t>
      </w:r>
    </w:p>
    <w:p w:rsidR="00000000" w:rsidDel="00000000" w:rsidP="00000000" w:rsidRDefault="00000000" w:rsidRPr="00000000" w14:paraId="0000001A">
      <w:pPr>
        <w:pageBreakBefore w:val="0"/>
        <w:widowControl w:val="0"/>
        <w:spacing w:line="229.90779876708984" w:lineRule="auto"/>
        <w:ind w:left="725.8400726318359" w:right="811.92138671875" w:hanging="343.4400939941406"/>
        <w:rPr>
          <w:sz w:val="24"/>
          <w:szCs w:val="24"/>
          <w:u w:val="single"/>
        </w:rPr>
      </w:pPr>
      <w:r w:rsidDel="00000000" w:rsidR="00000000" w:rsidRPr="00000000">
        <w:rPr>
          <w:rFonts w:ascii="Arial Unicode MS" w:cs="Arial Unicode MS" w:eastAsia="Arial Unicode MS" w:hAnsi="Arial Unicode MS"/>
          <w:sz w:val="24"/>
          <w:szCs w:val="24"/>
          <w:rtl w:val="0"/>
        </w:rPr>
        <w:t xml:space="preserve">➢ Comprendan y relacionen los principios psicológicos que fundamentan el quehacer  psicopedagógico . </w:t>
      </w:r>
      <w:r w:rsidDel="00000000" w:rsidR="00000000" w:rsidRPr="00000000">
        <w:rPr>
          <w:rtl w:val="0"/>
        </w:rPr>
      </w:r>
    </w:p>
    <w:p w:rsidR="00000000" w:rsidDel="00000000" w:rsidP="00000000" w:rsidRDefault="00000000" w:rsidRPr="00000000" w14:paraId="0000001B">
      <w:pPr>
        <w:pageBreakBefore w:val="0"/>
        <w:widowControl w:val="0"/>
        <w:spacing w:before="558.011474609375" w:line="240" w:lineRule="auto"/>
        <w:ind w:left="0" w:firstLine="0"/>
        <w:rPr>
          <w:b w:val="1"/>
          <w:sz w:val="24"/>
          <w:szCs w:val="24"/>
        </w:rPr>
      </w:pPr>
      <w:r w:rsidDel="00000000" w:rsidR="00000000" w:rsidRPr="00000000">
        <w:rPr>
          <w:sz w:val="24"/>
          <w:szCs w:val="24"/>
          <w:u w:val="single"/>
          <w:rtl w:val="0"/>
        </w:rPr>
        <w:t xml:space="preserve"> </w:t>
      </w:r>
      <w:r w:rsidDel="00000000" w:rsidR="00000000" w:rsidRPr="00000000">
        <w:rPr>
          <w:b w:val="1"/>
          <w:sz w:val="24"/>
          <w:szCs w:val="24"/>
          <w:u w:val="single"/>
          <w:rtl w:val="0"/>
        </w:rPr>
        <w:t xml:space="preserve">PROPÓSITO DOCENTE</w:t>
      </w:r>
      <w:r w:rsidDel="00000000" w:rsidR="00000000" w:rsidRPr="00000000">
        <w:rPr>
          <w:b w:val="1"/>
          <w:sz w:val="24"/>
          <w:szCs w:val="24"/>
          <w:rtl w:val="0"/>
        </w:rPr>
        <w:t xml:space="preserve"> </w:t>
      </w:r>
    </w:p>
    <w:p w:rsidR="00000000" w:rsidDel="00000000" w:rsidP="00000000" w:rsidRDefault="00000000" w:rsidRPr="00000000" w14:paraId="0000001C">
      <w:pPr>
        <w:pageBreakBefore w:val="0"/>
        <w:widowControl w:val="0"/>
        <w:spacing w:before="271.920166015625" w:line="229.90779876708984" w:lineRule="auto"/>
        <w:ind w:left="731.3600921630859" w:right="326.163330078125" w:hanging="364.5600891113281"/>
        <w:rPr>
          <w:sz w:val="24"/>
          <w:szCs w:val="24"/>
        </w:rPr>
      </w:pPr>
      <w:r w:rsidDel="00000000" w:rsidR="00000000" w:rsidRPr="00000000">
        <w:rPr>
          <w:rFonts w:ascii="Arial Unicode MS" w:cs="Arial Unicode MS" w:eastAsia="Arial Unicode MS" w:hAnsi="Arial Unicode MS"/>
          <w:sz w:val="24"/>
          <w:szCs w:val="24"/>
          <w:rtl w:val="0"/>
        </w:rPr>
        <w:t xml:space="preserve">✔ Iniciar formación académica a través de la introducción de los contenidos presentados en  este espacio curricular . </w:t>
      </w:r>
    </w:p>
    <w:p w:rsidR="00000000" w:rsidDel="00000000" w:rsidP="00000000" w:rsidRDefault="00000000" w:rsidRPr="00000000" w14:paraId="0000001D">
      <w:pPr>
        <w:pageBreakBefore w:val="0"/>
        <w:widowControl w:val="0"/>
        <w:spacing w:before="6.011962890625" w:line="229.90829944610596" w:lineRule="auto"/>
        <w:ind w:left="731.1200714111328" w:right="412.320556640625" w:hanging="364.320068359375"/>
        <w:rPr>
          <w:sz w:val="24"/>
          <w:szCs w:val="24"/>
        </w:rPr>
      </w:pPr>
      <w:r w:rsidDel="00000000" w:rsidR="00000000" w:rsidRPr="00000000">
        <w:rPr>
          <w:rFonts w:ascii="Arial Unicode MS" w:cs="Arial Unicode MS" w:eastAsia="Arial Unicode MS" w:hAnsi="Arial Unicode MS"/>
          <w:sz w:val="24"/>
          <w:szCs w:val="24"/>
          <w:rtl w:val="0"/>
        </w:rPr>
        <w:t xml:space="preserve">✔ Promover en las y los estudiantes habilidades como la curiosidad, ingenio, creatividad,  empatía , integridad y cooperación , que les permita formarse como profesionales  comprometidos con su profesión desde un enfoque socio-comunitario. </w:t>
      </w:r>
    </w:p>
    <w:p w:rsidR="00000000" w:rsidDel="00000000" w:rsidP="00000000" w:rsidRDefault="00000000" w:rsidRPr="00000000" w14:paraId="0000001E">
      <w:pPr>
        <w:pageBreakBefore w:val="0"/>
        <w:widowControl w:val="0"/>
        <w:spacing w:before="6.011962890625" w:line="229.90779876708984" w:lineRule="auto"/>
        <w:ind w:left="730.6400299072266" w:right="518.402099609375" w:hanging="363.84002685546875"/>
        <w:rPr>
          <w:sz w:val="24"/>
          <w:szCs w:val="24"/>
        </w:rPr>
      </w:pPr>
      <w:r w:rsidDel="00000000" w:rsidR="00000000" w:rsidRPr="00000000">
        <w:rPr>
          <w:rFonts w:ascii="Arial Unicode MS" w:cs="Arial Unicode MS" w:eastAsia="Arial Unicode MS" w:hAnsi="Arial Unicode MS"/>
          <w:sz w:val="24"/>
          <w:szCs w:val="24"/>
          <w:rtl w:val="0"/>
        </w:rPr>
        <w:t xml:space="preserve">✔ Fortalecer habilidades básicas de comprensión, interpretación, análisis y síntesis de los  diferentes textos. </w:t>
      </w:r>
    </w:p>
    <w:p w:rsidR="00000000" w:rsidDel="00000000" w:rsidP="00000000" w:rsidRDefault="00000000" w:rsidRPr="00000000" w14:paraId="0000001F">
      <w:pPr>
        <w:pageBreakBefore w:val="0"/>
        <w:widowControl w:val="0"/>
        <w:spacing w:before="6.011962890625" w:line="229.90779876708984" w:lineRule="auto"/>
        <w:ind w:left="724.4001007080078" w:right="566.160888671875" w:hanging="357.60009765625"/>
        <w:rPr>
          <w:sz w:val="24"/>
          <w:szCs w:val="24"/>
        </w:rPr>
      </w:pPr>
      <w:r w:rsidDel="00000000" w:rsidR="00000000" w:rsidRPr="00000000">
        <w:rPr>
          <w:rFonts w:ascii="Arial Unicode MS" w:cs="Arial Unicode MS" w:eastAsia="Arial Unicode MS" w:hAnsi="Arial Unicode MS"/>
          <w:sz w:val="24"/>
          <w:szCs w:val="24"/>
          <w:rtl w:val="0"/>
        </w:rPr>
        <w:t xml:space="preserve">✔ Incentivar la producción de textos que surjan a modo de diálogo entre las prácticas en  territorio y el material teórico ofrecido en este espacio . </w:t>
      </w:r>
    </w:p>
    <w:p w:rsidR="00000000" w:rsidDel="00000000" w:rsidP="00000000" w:rsidRDefault="00000000" w:rsidRPr="00000000" w14:paraId="00000020">
      <w:pPr>
        <w:pageBreakBefore w:val="0"/>
        <w:widowControl w:val="0"/>
        <w:spacing w:before="6.01318359375" w:line="229.90779876708984" w:lineRule="auto"/>
        <w:ind w:left="725.8400726318359" w:right="1085.76171875" w:hanging="359.0400695800781"/>
        <w:rPr>
          <w:sz w:val="24"/>
          <w:szCs w:val="24"/>
        </w:rPr>
      </w:pPr>
      <w:r w:rsidDel="00000000" w:rsidR="00000000" w:rsidRPr="00000000">
        <w:rPr>
          <w:rFonts w:ascii="Arial Unicode MS" w:cs="Arial Unicode MS" w:eastAsia="Arial Unicode MS" w:hAnsi="Arial Unicode MS"/>
          <w:sz w:val="24"/>
          <w:szCs w:val="24"/>
          <w:rtl w:val="0"/>
        </w:rPr>
        <w:t xml:space="preserve">✔ Relacionar los contenidos teóricos con las experiencias del espacio de la práctica  profesional. </w:t>
      </w:r>
    </w:p>
    <w:p w:rsidR="00000000" w:rsidDel="00000000" w:rsidP="00000000" w:rsidRDefault="00000000" w:rsidRPr="00000000" w14:paraId="00000021">
      <w:pPr>
        <w:pageBreakBefore w:val="0"/>
        <w:widowControl w:val="0"/>
        <w:spacing w:before="6.011962890625" w:line="229.90779876708984" w:lineRule="auto"/>
        <w:ind w:left="731.1200714111328" w:right="369.60205078125" w:hanging="364.320068359375"/>
        <w:rPr>
          <w:sz w:val="24"/>
          <w:szCs w:val="24"/>
        </w:rPr>
      </w:pPr>
      <w:r w:rsidDel="00000000" w:rsidR="00000000" w:rsidRPr="00000000">
        <w:rPr>
          <w:rFonts w:ascii="Arial Unicode MS" w:cs="Arial Unicode MS" w:eastAsia="Arial Unicode MS" w:hAnsi="Arial Unicode MS"/>
          <w:sz w:val="24"/>
          <w:szCs w:val="24"/>
          <w:rtl w:val="0"/>
        </w:rPr>
        <w:t xml:space="preserve">✔ Se generarán espacios en los que profesionales de instituciones u organizaciones puedan  compartir sus experiencias profesionales . </w:t>
      </w:r>
    </w:p>
    <w:p w:rsidR="00000000" w:rsidDel="00000000" w:rsidP="00000000" w:rsidRDefault="00000000" w:rsidRPr="00000000" w14:paraId="00000022">
      <w:pPr>
        <w:pageBreakBefore w:val="0"/>
        <w:widowControl w:val="0"/>
        <w:spacing w:before="6.011962890625" w:line="229.90779876708984" w:lineRule="auto"/>
        <w:ind w:left="731.1200714111328" w:right="369.60205078125" w:hanging="364.320068359375"/>
        <w:rPr>
          <w:sz w:val="24"/>
          <w:szCs w:val="24"/>
        </w:rPr>
      </w:pPr>
      <w:r w:rsidDel="00000000" w:rsidR="00000000" w:rsidRPr="00000000">
        <w:rPr>
          <w:rtl w:val="0"/>
        </w:rPr>
      </w:r>
    </w:p>
    <w:p w:rsidR="00000000" w:rsidDel="00000000" w:rsidP="00000000" w:rsidRDefault="00000000" w:rsidRPr="00000000" w14:paraId="00000023">
      <w:pPr>
        <w:pageBreakBefore w:val="0"/>
        <w:widowControl w:val="0"/>
        <w:spacing w:before="6.011962890625" w:line="229.90779876708984" w:lineRule="auto"/>
        <w:ind w:left="0" w:right="369.60205078125" w:firstLine="0"/>
        <w:rPr>
          <w:b w:val="1"/>
          <w:sz w:val="24"/>
          <w:szCs w:val="24"/>
        </w:rPr>
      </w:pPr>
      <w:r w:rsidDel="00000000" w:rsidR="00000000" w:rsidRPr="00000000">
        <w:rPr>
          <w:b w:val="1"/>
          <w:sz w:val="24"/>
          <w:szCs w:val="24"/>
          <w:u w:val="single"/>
          <w:rtl w:val="0"/>
        </w:rPr>
        <w:t xml:space="preserve">ENCUADRE METODOLÓGICO</w:t>
      </w:r>
      <w:r w:rsidDel="00000000" w:rsidR="00000000" w:rsidRPr="00000000">
        <w:rPr>
          <w:b w:val="1"/>
          <w:sz w:val="24"/>
          <w:szCs w:val="24"/>
          <w:rtl w:val="0"/>
        </w:rPr>
        <w:t xml:space="preserve"> </w:t>
      </w:r>
    </w:p>
    <w:p w:rsidR="00000000" w:rsidDel="00000000" w:rsidP="00000000" w:rsidRDefault="00000000" w:rsidRPr="00000000" w14:paraId="00000024">
      <w:pPr>
        <w:pageBreakBefore w:val="0"/>
        <w:widowControl w:val="0"/>
        <w:spacing w:before="271.920166015625" w:line="229.9079990386963" w:lineRule="auto"/>
        <w:ind w:left="1.999969482421875" w:right="5.75927734375"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Las consignas se orientan hacia la comprensión de los contenidos expresados en las unidades, a  través de guías de lectura y trabajos prácticos que permitan a los/as alumnos/as conocer los  contenidos que se desarrollan en este espacio . Las clases se desarrollan desde diversas prácticas y  estrategias didácticas, tales como: exposición oral de la profesora previa presentación de la  bibliografía o temáticas a abordar, consignas que invitan a la reflexión y problematización de los  contenidos, propuestas de lectura y reflexión organizadas en pequeños grupos y espacio para el  intercambio oral entre pares y docente a fin de enriquecer las producciones de los/as estudiantes. El  propósito central de las clases es promover los encuentros hacia el desarrollo de una mayor cohesión  grupal, cualidad que potencia el trabajo de manera solidaria, pues la comunicación fluye y los  objetivos comunes se logran, es decir el trabajo se centra en la tarea convocante. Además, se  orientará y acompañará a los/as alumnos/as en su alfabetización académica inicial como estudiantes de Educación Superior en cada propuesta de trabajo presentada. Los alumnos/as deberán desarrollar trabajos prácticos cuyo propósito fundamental será la producción de contenidos a partir de la lectura y análisis del material brindando en donde se pueda plasmar la apropiación de dichos conceptos en  una narrativa propia. </w:t>
      </w:r>
    </w:p>
    <w:p w:rsidR="00000000" w:rsidDel="00000000" w:rsidP="00000000" w:rsidRDefault="00000000" w:rsidRPr="00000000" w14:paraId="00000025">
      <w:pPr>
        <w:pageBreakBefore w:val="0"/>
        <w:widowControl w:val="0"/>
        <w:spacing w:before="271.920166015625" w:line="229.9079990386963" w:lineRule="auto"/>
        <w:ind w:left="1.999969482421875" w:right="5.75927734375" w:firstLine="0"/>
        <w:rPr>
          <w:sz w:val="24"/>
          <w:szCs w:val="24"/>
        </w:rPr>
      </w:pPr>
      <w:r w:rsidDel="00000000" w:rsidR="00000000" w:rsidRPr="00000000">
        <w:rPr>
          <w:sz w:val="24"/>
          <w:szCs w:val="24"/>
          <w:rtl w:val="0"/>
        </w:rPr>
        <w:t xml:space="preserve">A partir de la vuelta cuidada de la presencialidad y pensando en generar estrategias que faciliten este período  de transición entre la virtualidad y la presencialidad continuaremos con  la  utilización de la aplicación de Classroom para el envío y recepción de trabajos prácticos , material bibliográfico, y  la plataforma  meet para encuentros especiales enmarcados dentro de la normativa vigente  .En este sentido todas las actividades están adecuadas para  acompañarnos en el aprendizaje de las herramientas  tecnológicas como por ejemplo :la  búsqueda de información sobre tema de estudios, reconocimiento de fuentes de marco teórico  idóneas, elaboración de productos digitales para presentación de temas de estudio en el aula, uso de  correo electrónico, whatsapp etc.</w:t>
      </w:r>
    </w:p>
    <w:p w:rsidR="00000000" w:rsidDel="00000000" w:rsidP="00000000" w:rsidRDefault="00000000" w:rsidRPr="00000000" w14:paraId="00000026">
      <w:pPr>
        <w:pageBreakBefore w:val="0"/>
        <w:widowControl w:val="0"/>
        <w:spacing w:before="6.01165771484375" w:line="229.9079990386963" w:lineRule="auto"/>
        <w:ind w:left="1.999969482421875" w:right="20.159912109375" w:firstLine="2.3999786376953125"/>
        <w:rPr>
          <w:sz w:val="24"/>
          <w:szCs w:val="24"/>
        </w:rPr>
      </w:pPr>
      <w:r w:rsidDel="00000000" w:rsidR="00000000" w:rsidRPr="00000000">
        <w:rPr>
          <w:rtl w:val="0"/>
        </w:rPr>
      </w:r>
    </w:p>
    <w:p w:rsidR="00000000" w:rsidDel="00000000" w:rsidP="00000000" w:rsidRDefault="00000000" w:rsidRPr="00000000" w14:paraId="00000027">
      <w:pPr>
        <w:pageBreakBefore w:val="0"/>
        <w:widowControl w:val="0"/>
        <w:spacing w:before="6.01165771484375" w:line="229.9079990386963" w:lineRule="auto"/>
        <w:ind w:left="1.999969482421875" w:right="20.159912109375" w:firstLine="2.3999786376953125"/>
        <w:rPr>
          <w:sz w:val="24"/>
          <w:szCs w:val="24"/>
        </w:rPr>
      </w:pPr>
      <w:r w:rsidDel="00000000" w:rsidR="00000000" w:rsidRPr="00000000">
        <w:rPr>
          <w:rtl w:val="0"/>
        </w:rPr>
      </w:r>
    </w:p>
    <w:p w:rsidR="00000000" w:rsidDel="00000000" w:rsidP="00000000" w:rsidRDefault="00000000" w:rsidRPr="00000000" w14:paraId="00000028">
      <w:pPr>
        <w:pageBreakBefore w:val="0"/>
        <w:widowControl w:val="0"/>
        <w:spacing w:before="6.01165771484375" w:line="229.9079990386963" w:lineRule="auto"/>
        <w:ind w:left="1.999969482421875" w:right="20.159912109375" w:firstLine="2.3999786376953125"/>
        <w:rPr>
          <w:sz w:val="24"/>
          <w:szCs w:val="24"/>
        </w:rPr>
      </w:pPr>
      <w:r w:rsidDel="00000000" w:rsidR="00000000" w:rsidRPr="00000000">
        <w:rPr>
          <w:rtl w:val="0"/>
        </w:rPr>
      </w:r>
    </w:p>
    <w:p w:rsidR="00000000" w:rsidDel="00000000" w:rsidP="00000000" w:rsidRDefault="00000000" w:rsidRPr="00000000" w14:paraId="00000029">
      <w:pPr>
        <w:pageBreakBefore w:val="0"/>
        <w:widowControl w:val="0"/>
        <w:spacing w:before="6.01165771484375" w:line="229.9079990386963" w:lineRule="auto"/>
        <w:ind w:left="1.999969482421875" w:right="20.159912109375" w:firstLine="2.3999786376953125"/>
        <w:rPr>
          <w:sz w:val="24"/>
          <w:szCs w:val="24"/>
        </w:rPr>
      </w:pPr>
      <w:r w:rsidDel="00000000" w:rsidR="00000000" w:rsidRPr="00000000">
        <w:rPr>
          <w:rtl w:val="0"/>
        </w:rPr>
      </w:r>
    </w:p>
    <w:p w:rsidR="00000000" w:rsidDel="00000000" w:rsidP="00000000" w:rsidRDefault="00000000" w:rsidRPr="00000000" w14:paraId="0000002A">
      <w:pPr>
        <w:pageBreakBefore w:val="0"/>
        <w:widowControl w:val="0"/>
        <w:spacing w:line="240" w:lineRule="auto"/>
        <w:ind w:left="6.0799407958984375" w:firstLine="0"/>
        <w:rPr>
          <w:b w:val="1"/>
          <w:sz w:val="24"/>
          <w:szCs w:val="24"/>
        </w:rPr>
      </w:pPr>
      <w:r w:rsidDel="00000000" w:rsidR="00000000" w:rsidRPr="00000000">
        <w:rPr>
          <w:b w:val="1"/>
          <w:sz w:val="24"/>
          <w:szCs w:val="24"/>
          <w:u w:val="single"/>
          <w:rtl w:val="0"/>
        </w:rPr>
        <w:t xml:space="preserve">RECURSOS </w:t>
      </w:r>
      <w:r w:rsidDel="00000000" w:rsidR="00000000" w:rsidRPr="00000000">
        <w:rPr>
          <w:b w:val="1"/>
          <w:sz w:val="24"/>
          <w:szCs w:val="24"/>
          <w:rtl w:val="0"/>
        </w:rPr>
        <w:t xml:space="preserve"> </w:t>
      </w:r>
    </w:p>
    <w:p w:rsidR="00000000" w:rsidDel="00000000" w:rsidP="00000000" w:rsidRDefault="00000000" w:rsidRPr="00000000" w14:paraId="0000002B">
      <w:pPr>
        <w:pageBreakBefore w:val="0"/>
        <w:widowControl w:val="0"/>
        <w:numPr>
          <w:ilvl w:val="0"/>
          <w:numId w:val="5"/>
        </w:numPr>
        <w:spacing w:line="240" w:lineRule="auto"/>
        <w:ind w:left="720" w:hanging="360"/>
        <w:rPr>
          <w:sz w:val="24"/>
          <w:szCs w:val="24"/>
        </w:rPr>
      </w:pPr>
      <w:r w:rsidDel="00000000" w:rsidR="00000000" w:rsidRPr="00000000">
        <w:rPr>
          <w:sz w:val="24"/>
          <w:szCs w:val="24"/>
          <w:rtl w:val="0"/>
        </w:rPr>
        <w:t xml:space="preserve">pizarra</w:t>
      </w:r>
    </w:p>
    <w:p w:rsidR="00000000" w:rsidDel="00000000" w:rsidP="00000000" w:rsidRDefault="00000000" w:rsidRPr="00000000" w14:paraId="0000002C">
      <w:pPr>
        <w:pageBreakBefore w:val="0"/>
        <w:widowControl w:val="0"/>
        <w:numPr>
          <w:ilvl w:val="0"/>
          <w:numId w:val="5"/>
        </w:numPr>
        <w:spacing w:line="240" w:lineRule="auto"/>
        <w:ind w:left="720" w:hanging="360"/>
        <w:rPr>
          <w:sz w:val="24"/>
          <w:szCs w:val="24"/>
          <w:u w:val="none"/>
        </w:rPr>
      </w:pPr>
      <w:r w:rsidDel="00000000" w:rsidR="00000000" w:rsidRPr="00000000">
        <w:rPr>
          <w:sz w:val="24"/>
          <w:szCs w:val="24"/>
          <w:rtl w:val="0"/>
        </w:rPr>
        <w:t xml:space="preserve">fibrones</w:t>
      </w:r>
    </w:p>
    <w:p w:rsidR="00000000" w:rsidDel="00000000" w:rsidP="00000000" w:rsidRDefault="00000000" w:rsidRPr="00000000" w14:paraId="0000002D">
      <w:pPr>
        <w:pageBreakBefore w:val="0"/>
        <w:widowControl w:val="0"/>
        <w:spacing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Plataformas digitales  </w:t>
      </w:r>
    </w:p>
    <w:p w:rsidR="00000000" w:rsidDel="00000000" w:rsidP="00000000" w:rsidRDefault="00000000" w:rsidRPr="00000000" w14:paraId="0000002E">
      <w:pPr>
        <w:pageBreakBefore w:val="0"/>
        <w:widowControl w:val="0"/>
        <w:spacing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Google Classroom </w:t>
      </w:r>
    </w:p>
    <w:p w:rsidR="00000000" w:rsidDel="00000000" w:rsidP="00000000" w:rsidRDefault="00000000" w:rsidRPr="00000000" w14:paraId="0000002F">
      <w:pPr>
        <w:pageBreakBefore w:val="0"/>
        <w:widowControl w:val="0"/>
        <w:spacing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Meet  </w:t>
      </w:r>
    </w:p>
    <w:p w:rsidR="00000000" w:rsidDel="00000000" w:rsidP="00000000" w:rsidRDefault="00000000" w:rsidRPr="00000000" w14:paraId="00000030">
      <w:pPr>
        <w:pageBreakBefore w:val="0"/>
        <w:widowControl w:val="0"/>
        <w:spacing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youtube  </w:t>
      </w:r>
    </w:p>
    <w:p w:rsidR="00000000" w:rsidDel="00000000" w:rsidP="00000000" w:rsidRDefault="00000000" w:rsidRPr="00000000" w14:paraId="00000031">
      <w:pPr>
        <w:pageBreakBefore w:val="0"/>
        <w:widowControl w:val="0"/>
        <w:spacing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textos digitalizados</w:t>
      </w:r>
    </w:p>
    <w:p w:rsidR="00000000" w:rsidDel="00000000" w:rsidP="00000000" w:rsidRDefault="00000000" w:rsidRPr="00000000" w14:paraId="00000032">
      <w:pPr>
        <w:pageBreakBefore w:val="0"/>
        <w:widowControl w:val="0"/>
        <w:numPr>
          <w:ilvl w:val="0"/>
          <w:numId w:val="1"/>
        </w:numPr>
        <w:spacing w:line="240" w:lineRule="auto"/>
        <w:ind w:left="720" w:hanging="360"/>
        <w:rPr>
          <w:sz w:val="24"/>
          <w:szCs w:val="24"/>
          <w:u w:val="none"/>
        </w:rPr>
      </w:pPr>
      <w:r w:rsidDel="00000000" w:rsidR="00000000" w:rsidRPr="00000000">
        <w:rPr>
          <w:sz w:val="24"/>
          <w:szCs w:val="24"/>
          <w:rtl w:val="0"/>
        </w:rPr>
        <w:t xml:space="preserve">fotocopias </w:t>
      </w:r>
    </w:p>
    <w:p w:rsidR="00000000" w:rsidDel="00000000" w:rsidP="00000000" w:rsidRDefault="00000000" w:rsidRPr="00000000" w14:paraId="00000033">
      <w:pPr>
        <w:pageBreakBefore w:val="0"/>
        <w:widowControl w:val="0"/>
        <w:spacing w:line="240" w:lineRule="auto"/>
        <w:ind w:left="382.3999786376953"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4">
      <w:pPr>
        <w:pageBreakBefore w:val="0"/>
        <w:widowControl w:val="0"/>
        <w:spacing w:before="271.920166015625" w:line="240" w:lineRule="auto"/>
        <w:ind w:left="13.759994506835938" w:firstLine="0"/>
        <w:rPr>
          <w:b w:val="1"/>
          <w:sz w:val="24"/>
          <w:szCs w:val="24"/>
        </w:rPr>
      </w:pPr>
      <w:r w:rsidDel="00000000" w:rsidR="00000000" w:rsidRPr="00000000">
        <w:rPr>
          <w:b w:val="1"/>
          <w:sz w:val="24"/>
          <w:szCs w:val="24"/>
          <w:u w:val="single"/>
          <w:rtl w:val="0"/>
        </w:rPr>
        <w:t xml:space="preserve">CONTENIDOS</w:t>
      </w:r>
      <w:r w:rsidDel="00000000" w:rsidR="00000000" w:rsidRPr="00000000">
        <w:rPr>
          <w:b w:val="1"/>
          <w:sz w:val="24"/>
          <w:szCs w:val="24"/>
          <w:rtl w:val="0"/>
        </w:rPr>
        <w:t xml:space="preserve"> </w:t>
      </w:r>
    </w:p>
    <w:p w:rsidR="00000000" w:rsidDel="00000000" w:rsidP="00000000" w:rsidRDefault="00000000" w:rsidRPr="00000000" w14:paraId="00000035">
      <w:pPr>
        <w:pageBreakBefore w:val="0"/>
        <w:widowControl w:val="0"/>
        <w:spacing w:before="271.9189453125" w:line="240" w:lineRule="auto"/>
        <w:ind w:left="7.9999542236328125" w:firstLine="0"/>
        <w:rPr>
          <w:b w:val="1"/>
          <w:sz w:val="24"/>
          <w:szCs w:val="24"/>
        </w:rPr>
      </w:pPr>
      <w:r w:rsidDel="00000000" w:rsidR="00000000" w:rsidRPr="00000000">
        <w:rPr>
          <w:b w:val="1"/>
          <w:sz w:val="24"/>
          <w:szCs w:val="24"/>
          <w:u w:val="single"/>
          <w:rtl w:val="0"/>
        </w:rPr>
        <w:t xml:space="preserve">UNIDAD I </w:t>
      </w:r>
      <w:r w:rsidDel="00000000" w:rsidR="00000000" w:rsidRPr="00000000">
        <w:rPr>
          <w:b w:val="1"/>
          <w:sz w:val="24"/>
          <w:szCs w:val="24"/>
          <w:rtl w:val="0"/>
        </w:rPr>
        <w:t xml:space="preserve"> </w:t>
      </w:r>
    </w:p>
    <w:p w:rsidR="00000000" w:rsidDel="00000000" w:rsidP="00000000" w:rsidRDefault="00000000" w:rsidRPr="00000000" w14:paraId="00000036">
      <w:pPr>
        <w:pageBreakBefore w:val="0"/>
        <w:widowControl w:val="0"/>
        <w:spacing w:before="271.920166015625" w:line="240" w:lineRule="auto"/>
        <w:ind w:left="6.0799407958984375" w:firstLine="0"/>
        <w:rPr>
          <w:b w:val="1"/>
          <w:sz w:val="24"/>
          <w:szCs w:val="24"/>
        </w:rPr>
      </w:pPr>
      <w:r w:rsidDel="00000000" w:rsidR="00000000" w:rsidRPr="00000000">
        <w:rPr>
          <w:b w:val="1"/>
          <w:sz w:val="24"/>
          <w:szCs w:val="24"/>
          <w:rtl w:val="0"/>
        </w:rPr>
        <w:t xml:space="preserve">Psicología : perspectiva histórica  </w:t>
      </w:r>
    </w:p>
    <w:p w:rsidR="00000000" w:rsidDel="00000000" w:rsidP="00000000" w:rsidRDefault="00000000" w:rsidRPr="00000000" w14:paraId="00000037">
      <w:pPr>
        <w:pageBreakBefore w:val="0"/>
        <w:widowControl w:val="0"/>
        <w:spacing w:line="240" w:lineRule="auto"/>
        <w:ind w:left="8.9599609375" w:firstLine="0"/>
        <w:rPr>
          <w:sz w:val="24"/>
          <w:szCs w:val="24"/>
        </w:rPr>
      </w:pPr>
      <w:r w:rsidDel="00000000" w:rsidR="00000000" w:rsidRPr="00000000">
        <w:rPr>
          <w:sz w:val="24"/>
          <w:szCs w:val="24"/>
          <w:rtl w:val="0"/>
        </w:rPr>
        <w:t xml:space="preserve">Filosofía y Psicología  </w:t>
      </w:r>
    </w:p>
    <w:p w:rsidR="00000000" w:rsidDel="00000000" w:rsidP="00000000" w:rsidRDefault="00000000" w:rsidRPr="00000000" w14:paraId="00000038">
      <w:pPr>
        <w:pageBreakBefore w:val="0"/>
        <w:widowControl w:val="0"/>
        <w:spacing w:line="240" w:lineRule="auto"/>
        <w:ind w:left="6.8000030517578125" w:firstLine="0"/>
        <w:rPr>
          <w:sz w:val="24"/>
          <w:szCs w:val="24"/>
        </w:rPr>
      </w:pPr>
      <w:r w:rsidDel="00000000" w:rsidR="00000000" w:rsidRPr="00000000">
        <w:rPr>
          <w:sz w:val="24"/>
          <w:szCs w:val="24"/>
          <w:rtl w:val="0"/>
        </w:rPr>
        <w:t xml:space="preserve">la Concepción del hombre en los distintos momentos históricos : </w:t>
      </w:r>
    </w:p>
    <w:p w:rsidR="00000000" w:rsidDel="00000000" w:rsidP="00000000" w:rsidRDefault="00000000" w:rsidRPr="00000000" w14:paraId="00000039">
      <w:pPr>
        <w:pageBreakBefore w:val="0"/>
        <w:widowControl w:val="0"/>
        <w:spacing w:line="240" w:lineRule="auto"/>
        <w:ind w:left="1.999969482421875" w:firstLine="0"/>
        <w:rPr>
          <w:sz w:val="24"/>
          <w:szCs w:val="24"/>
        </w:rPr>
      </w:pPr>
      <w:r w:rsidDel="00000000" w:rsidR="00000000" w:rsidRPr="00000000">
        <w:rPr>
          <w:sz w:val="24"/>
          <w:szCs w:val="24"/>
          <w:rtl w:val="0"/>
        </w:rPr>
        <w:t xml:space="preserve"> concepción clásica : cosmocentrismo  </w:t>
      </w:r>
    </w:p>
    <w:p w:rsidR="00000000" w:rsidDel="00000000" w:rsidP="00000000" w:rsidRDefault="00000000" w:rsidRPr="00000000" w14:paraId="0000003A">
      <w:pPr>
        <w:pageBreakBefore w:val="0"/>
        <w:widowControl w:val="0"/>
        <w:spacing w:line="240" w:lineRule="auto"/>
        <w:ind w:left="1.999969482421875" w:firstLine="0"/>
        <w:rPr>
          <w:sz w:val="24"/>
          <w:szCs w:val="24"/>
        </w:rPr>
      </w:pPr>
      <w:r w:rsidDel="00000000" w:rsidR="00000000" w:rsidRPr="00000000">
        <w:rPr>
          <w:sz w:val="24"/>
          <w:szCs w:val="24"/>
          <w:rtl w:val="0"/>
        </w:rPr>
        <w:t xml:space="preserve"> concepción cristiana: teocentrismo  </w:t>
      </w:r>
    </w:p>
    <w:p w:rsidR="00000000" w:rsidDel="00000000" w:rsidP="00000000" w:rsidRDefault="00000000" w:rsidRPr="00000000" w14:paraId="0000003B">
      <w:pPr>
        <w:pageBreakBefore w:val="0"/>
        <w:widowControl w:val="0"/>
        <w:spacing w:line="240" w:lineRule="auto"/>
        <w:ind w:left="1.999969482421875" w:firstLine="0"/>
        <w:rPr>
          <w:sz w:val="24"/>
          <w:szCs w:val="24"/>
        </w:rPr>
      </w:pPr>
      <w:r w:rsidDel="00000000" w:rsidR="00000000" w:rsidRPr="00000000">
        <w:rPr>
          <w:sz w:val="24"/>
          <w:szCs w:val="24"/>
          <w:rtl w:val="0"/>
        </w:rPr>
        <w:t xml:space="preserve"> concepción moderna. Antropocentrismo </w:t>
      </w:r>
    </w:p>
    <w:p w:rsidR="00000000" w:rsidDel="00000000" w:rsidP="00000000" w:rsidRDefault="00000000" w:rsidRPr="00000000" w14:paraId="0000003C">
      <w:pPr>
        <w:pageBreakBefore w:val="0"/>
        <w:widowControl w:val="0"/>
        <w:spacing w:line="240" w:lineRule="auto"/>
        <w:ind w:left="1.999969482421875" w:firstLine="0"/>
        <w:rPr>
          <w:sz w:val="24"/>
          <w:szCs w:val="24"/>
        </w:rPr>
      </w:pPr>
      <w:r w:rsidDel="00000000" w:rsidR="00000000" w:rsidRPr="00000000">
        <w:rPr>
          <w:sz w:val="24"/>
          <w:szCs w:val="24"/>
          <w:rtl w:val="0"/>
        </w:rPr>
        <w:t xml:space="preserve"> Descartes y el iluminismo  </w:t>
      </w:r>
    </w:p>
    <w:p w:rsidR="00000000" w:rsidDel="00000000" w:rsidP="00000000" w:rsidRDefault="00000000" w:rsidRPr="00000000" w14:paraId="0000003D">
      <w:pPr>
        <w:pageBreakBefore w:val="0"/>
        <w:widowControl w:val="0"/>
        <w:spacing w:line="229.90804195404053" w:lineRule="auto"/>
        <w:ind w:left="11.1199951171875" w:right="1033.201904296875" w:hanging="0.48004150390625"/>
        <w:rPr>
          <w:sz w:val="24"/>
          <w:szCs w:val="24"/>
        </w:rPr>
      </w:pPr>
      <w:r w:rsidDel="00000000" w:rsidR="00000000" w:rsidRPr="00000000">
        <w:rPr>
          <w:sz w:val="24"/>
          <w:szCs w:val="24"/>
          <w:rtl w:val="0"/>
        </w:rPr>
        <w:t xml:space="preserve">Intentos de una Psicología independiente a partir del modelo positivista . Siglo XIX clima intelectual de la época : Augusto Comte (positivismo) Charles Darwin (teoría de la  evolución ) </w:t>
      </w:r>
    </w:p>
    <w:p w:rsidR="00000000" w:rsidDel="00000000" w:rsidP="00000000" w:rsidRDefault="00000000" w:rsidRPr="00000000" w14:paraId="0000003E">
      <w:pPr>
        <w:pageBreakBefore w:val="0"/>
        <w:widowControl w:val="0"/>
        <w:spacing w:before="6.011962890625" w:line="229.90829944610596" w:lineRule="auto"/>
        <w:ind w:left="11.839981079101562" w:right="46.0791015625" w:hanging="0.7199859619140625"/>
        <w:rPr>
          <w:sz w:val="24"/>
          <w:szCs w:val="24"/>
        </w:rPr>
      </w:pPr>
      <w:r w:rsidDel="00000000" w:rsidR="00000000" w:rsidRPr="00000000">
        <w:rPr>
          <w:sz w:val="24"/>
          <w:szCs w:val="24"/>
          <w:rtl w:val="0"/>
        </w:rPr>
        <w:t xml:space="preserve">contexto en el cual se produce el momento fundacional de la psicología como campo autónomo del  saber . </w:t>
      </w:r>
    </w:p>
    <w:p w:rsidR="00000000" w:rsidDel="00000000" w:rsidP="00000000" w:rsidRDefault="00000000" w:rsidRPr="00000000" w14:paraId="0000003F">
      <w:pPr>
        <w:pageBreakBefore w:val="0"/>
        <w:widowControl w:val="0"/>
        <w:spacing w:before="6.0113525390625" w:line="229.90779876708984" w:lineRule="auto"/>
        <w:ind w:left="7.039947509765625" w:right="1409.2816162109375" w:hanging="4.799957275390625"/>
        <w:rPr>
          <w:sz w:val="24"/>
          <w:szCs w:val="24"/>
        </w:rPr>
      </w:pPr>
      <w:r w:rsidDel="00000000" w:rsidR="00000000" w:rsidRPr="00000000">
        <w:rPr>
          <w:sz w:val="24"/>
          <w:szCs w:val="24"/>
          <w:rtl w:val="0"/>
        </w:rPr>
        <w:t xml:space="preserve">Wundt y el primer laboratorio de Psicología Experimental (1879) Leipzig, Alemania.  marco epistemológico, método y objeto de estudio . </w:t>
      </w:r>
    </w:p>
    <w:p w:rsidR="00000000" w:rsidDel="00000000" w:rsidP="00000000" w:rsidRDefault="00000000" w:rsidRPr="00000000" w14:paraId="00000040">
      <w:pPr>
        <w:pageBreakBefore w:val="0"/>
        <w:widowControl w:val="0"/>
        <w:spacing w:before="6.0125732421875" w:line="229.90779876708984" w:lineRule="auto"/>
        <w:ind w:left="11.839981079101562" w:right="604.3212890625" w:hanging="2.8800201416015625"/>
        <w:rPr>
          <w:sz w:val="24"/>
          <w:szCs w:val="24"/>
        </w:rPr>
      </w:pPr>
      <w:r w:rsidDel="00000000" w:rsidR="00000000" w:rsidRPr="00000000">
        <w:rPr>
          <w:sz w:val="24"/>
          <w:szCs w:val="24"/>
          <w:rtl w:val="0"/>
        </w:rPr>
        <w:t xml:space="preserve">Nace la psicología y con ella una discusión epistemológica que continuará por largo tiempo… Criterios de cientificidad y aproximación epistemológica . </w:t>
      </w:r>
    </w:p>
    <w:p w:rsidR="00000000" w:rsidDel="00000000" w:rsidP="00000000" w:rsidRDefault="00000000" w:rsidRPr="00000000" w14:paraId="00000041">
      <w:pPr>
        <w:pageBreakBefore w:val="0"/>
        <w:widowControl w:val="0"/>
        <w:spacing w:before="6.0125732421875" w:line="229.90779876708984" w:lineRule="auto"/>
        <w:ind w:left="4.3999481201171875" w:right="372.96142578125" w:firstLine="7.440032958984375"/>
        <w:rPr>
          <w:sz w:val="24"/>
          <w:szCs w:val="24"/>
        </w:rPr>
      </w:pPr>
      <w:r w:rsidDel="00000000" w:rsidR="00000000" w:rsidRPr="00000000">
        <w:rPr>
          <w:sz w:val="24"/>
          <w:szCs w:val="24"/>
          <w:rtl w:val="0"/>
        </w:rPr>
        <w:t xml:space="preserve">Corrientes epistemológicas : Karl Popper, Thomas Kuhn , Gastón Bachelard Construcción de los sistemas psicológicos contemporáneos : conductismo , teoría de la gestalt,  teorías constructivistas : epistemología genética, teoría Socio-Histórica, Psicoanálisis. </w:t>
      </w:r>
    </w:p>
    <w:p w:rsidR="00000000" w:rsidDel="00000000" w:rsidP="00000000" w:rsidRDefault="00000000" w:rsidRPr="00000000" w14:paraId="00000042">
      <w:pPr>
        <w:pageBreakBefore w:val="0"/>
        <w:widowControl w:val="0"/>
        <w:spacing w:before="282.0123291015625" w:line="240" w:lineRule="auto"/>
        <w:ind w:left="6.0799407958984375" w:firstLine="0"/>
        <w:rPr>
          <w:b w:val="1"/>
          <w:sz w:val="24"/>
          <w:szCs w:val="24"/>
        </w:rPr>
      </w:pPr>
      <w:r w:rsidDel="00000000" w:rsidR="00000000" w:rsidRPr="00000000">
        <w:rPr>
          <w:b w:val="1"/>
          <w:sz w:val="24"/>
          <w:szCs w:val="24"/>
          <w:u w:val="single"/>
          <w:rtl w:val="0"/>
        </w:rPr>
        <w:t xml:space="preserve">BIBLIOGRAFÍA </w:t>
      </w:r>
      <w:r w:rsidDel="00000000" w:rsidR="00000000" w:rsidRPr="00000000">
        <w:rPr>
          <w:rtl w:val="0"/>
        </w:rPr>
      </w:r>
    </w:p>
    <w:p w:rsidR="00000000" w:rsidDel="00000000" w:rsidP="00000000" w:rsidRDefault="00000000" w:rsidRPr="00000000" w14:paraId="00000043">
      <w:pPr>
        <w:pageBreakBefore w:val="0"/>
        <w:widowControl w:val="0"/>
        <w:numPr>
          <w:ilvl w:val="0"/>
          <w:numId w:val="11"/>
        </w:numPr>
        <w:spacing w:before="282.0123291015625" w:line="240" w:lineRule="auto"/>
        <w:ind w:left="720" w:hanging="360"/>
        <w:rPr>
          <w:sz w:val="24"/>
          <w:szCs w:val="24"/>
          <w:u w:val="none"/>
        </w:rPr>
      </w:pPr>
      <w:r w:rsidDel="00000000" w:rsidR="00000000" w:rsidRPr="00000000">
        <w:rPr>
          <w:sz w:val="24"/>
          <w:szCs w:val="24"/>
          <w:rtl w:val="0"/>
        </w:rPr>
        <w:t xml:space="preserve">Historia de la Psicología . Paolo Legrenzi y otros Editorial  Herder Barcelona</w:t>
      </w:r>
    </w:p>
    <w:p w:rsidR="00000000" w:rsidDel="00000000" w:rsidP="00000000" w:rsidRDefault="00000000" w:rsidRPr="00000000" w14:paraId="00000044">
      <w:pPr>
        <w:widowControl w:val="0"/>
        <w:numPr>
          <w:ilvl w:val="0"/>
          <w:numId w:val="11"/>
        </w:numPr>
        <w:spacing w:line="229.90779876708984" w:lineRule="auto"/>
        <w:ind w:left="720" w:right="1257.1240234375" w:hanging="360"/>
        <w:rPr>
          <w:sz w:val="24"/>
          <w:szCs w:val="24"/>
        </w:rPr>
      </w:pPr>
      <w:r w:rsidDel="00000000" w:rsidR="00000000" w:rsidRPr="00000000">
        <w:rPr>
          <w:sz w:val="24"/>
          <w:szCs w:val="24"/>
          <w:rtl w:val="0"/>
        </w:rPr>
        <w:t xml:space="preserve"> Psicología conceptos preliminares . Héctor Scaglia Editorial: Eudeba </w:t>
      </w:r>
    </w:p>
    <w:p w:rsidR="00000000" w:rsidDel="00000000" w:rsidP="00000000" w:rsidRDefault="00000000" w:rsidRPr="00000000" w14:paraId="00000045">
      <w:pPr>
        <w:widowControl w:val="0"/>
        <w:numPr>
          <w:ilvl w:val="0"/>
          <w:numId w:val="11"/>
        </w:numPr>
        <w:spacing w:line="229.90779876708984" w:lineRule="auto"/>
        <w:ind w:left="720" w:right="1257.1240234375" w:hanging="360"/>
        <w:rPr>
          <w:sz w:val="24"/>
          <w:szCs w:val="24"/>
        </w:rPr>
      </w:pPr>
      <w:r w:rsidDel="00000000" w:rsidR="00000000" w:rsidRPr="00000000">
        <w:rPr>
          <w:sz w:val="24"/>
          <w:szCs w:val="24"/>
          <w:rtl w:val="0"/>
        </w:rPr>
        <w:t xml:space="preserve">Introducción a la Psicología . Aida Aisenson Kogan </w:t>
      </w:r>
    </w:p>
    <w:p w:rsidR="00000000" w:rsidDel="00000000" w:rsidP="00000000" w:rsidRDefault="00000000" w:rsidRPr="00000000" w14:paraId="00000046">
      <w:pPr>
        <w:pageBreakBefore w:val="0"/>
        <w:widowControl w:val="0"/>
        <w:spacing w:before="282.0123291015625" w:line="240" w:lineRule="auto"/>
        <w:ind w:left="720" w:firstLine="0"/>
        <w:rPr>
          <w:sz w:val="24"/>
          <w:szCs w:val="24"/>
        </w:rPr>
      </w:pPr>
      <w:r w:rsidDel="00000000" w:rsidR="00000000" w:rsidRPr="00000000">
        <w:rPr>
          <w:rtl w:val="0"/>
        </w:rPr>
      </w:r>
    </w:p>
    <w:p w:rsidR="00000000" w:rsidDel="00000000" w:rsidP="00000000" w:rsidRDefault="00000000" w:rsidRPr="00000000" w14:paraId="00000047">
      <w:pPr>
        <w:pageBreakBefore w:val="0"/>
        <w:widowControl w:val="0"/>
        <w:spacing w:line="229.90779876708984" w:lineRule="auto"/>
        <w:ind w:left="720" w:right="1257.124023437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8">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49">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4A">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4B">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4D">
      <w:pPr>
        <w:pageBreakBefore w:val="0"/>
        <w:widowControl w:val="0"/>
        <w:spacing w:line="229.90779876708984" w:lineRule="auto"/>
        <w:ind w:left="0" w:right="1257.1240234375" w:firstLine="0"/>
        <w:rPr>
          <w:b w:val="1"/>
          <w:sz w:val="24"/>
          <w:szCs w:val="24"/>
        </w:rPr>
      </w:pPr>
      <w:r w:rsidDel="00000000" w:rsidR="00000000" w:rsidRPr="00000000">
        <w:rPr>
          <w:sz w:val="24"/>
          <w:szCs w:val="24"/>
          <w:rtl w:val="0"/>
        </w:rPr>
        <w:t xml:space="preserve"> </w:t>
      </w:r>
      <w:r w:rsidDel="00000000" w:rsidR="00000000" w:rsidRPr="00000000">
        <w:rPr>
          <w:b w:val="1"/>
          <w:sz w:val="24"/>
          <w:szCs w:val="24"/>
          <w:u w:val="single"/>
          <w:rtl w:val="0"/>
        </w:rPr>
        <w:t xml:space="preserve">UNIDAD II</w:t>
      </w:r>
      <w:r w:rsidDel="00000000" w:rsidR="00000000" w:rsidRPr="00000000">
        <w:rPr>
          <w:b w:val="1"/>
          <w:sz w:val="24"/>
          <w:szCs w:val="24"/>
          <w:rtl w:val="0"/>
        </w:rPr>
        <w:t xml:space="preserve"> </w:t>
      </w:r>
    </w:p>
    <w:p w:rsidR="00000000" w:rsidDel="00000000" w:rsidP="00000000" w:rsidRDefault="00000000" w:rsidRPr="00000000" w14:paraId="0000004E">
      <w:pPr>
        <w:pageBreakBefore w:val="0"/>
        <w:widowControl w:val="0"/>
        <w:spacing w:before="271.920166015625" w:line="240" w:lineRule="auto"/>
        <w:ind w:left="6.0799407958984375" w:firstLine="0"/>
        <w:rPr>
          <w:b w:val="1"/>
          <w:sz w:val="24"/>
          <w:szCs w:val="24"/>
        </w:rPr>
      </w:pPr>
      <w:r w:rsidDel="00000000" w:rsidR="00000000" w:rsidRPr="00000000">
        <w:rPr>
          <w:b w:val="1"/>
          <w:sz w:val="24"/>
          <w:szCs w:val="24"/>
          <w:rtl w:val="0"/>
        </w:rPr>
        <w:t xml:space="preserve">El ser humano y la psicología  </w:t>
      </w:r>
    </w:p>
    <w:p w:rsidR="00000000" w:rsidDel="00000000" w:rsidP="00000000" w:rsidRDefault="00000000" w:rsidRPr="00000000" w14:paraId="0000004F">
      <w:pPr>
        <w:pageBreakBefore w:val="0"/>
        <w:widowControl w:val="0"/>
        <w:spacing w:line="240" w:lineRule="auto"/>
        <w:ind w:left="7.039947509765625" w:firstLine="0"/>
        <w:rPr>
          <w:sz w:val="24"/>
          <w:szCs w:val="24"/>
        </w:rPr>
      </w:pPr>
      <w:r w:rsidDel="00000000" w:rsidR="00000000" w:rsidRPr="00000000">
        <w:rPr>
          <w:sz w:val="24"/>
          <w:szCs w:val="24"/>
          <w:rtl w:val="0"/>
        </w:rPr>
        <w:t xml:space="preserve">Una clave de la naturaleza del hombre: El símbolo  </w:t>
      </w:r>
    </w:p>
    <w:p w:rsidR="00000000" w:rsidDel="00000000" w:rsidP="00000000" w:rsidRDefault="00000000" w:rsidRPr="00000000" w14:paraId="00000050">
      <w:pPr>
        <w:pageBreakBefore w:val="0"/>
        <w:widowControl w:val="0"/>
        <w:spacing w:line="229.90779876708984" w:lineRule="auto"/>
        <w:ind w:left="11.839981079101562" w:right="2064.9652099609375" w:firstLine="0"/>
        <w:rPr>
          <w:sz w:val="24"/>
          <w:szCs w:val="24"/>
        </w:rPr>
      </w:pPr>
      <w:r w:rsidDel="00000000" w:rsidR="00000000" w:rsidRPr="00000000">
        <w:rPr>
          <w:sz w:val="24"/>
          <w:szCs w:val="24"/>
          <w:rtl w:val="0"/>
        </w:rPr>
        <w:t xml:space="preserve">¿Qué caracteriza al ser humano? , ¿qué nos diferencia de los otros seres vivos ? ¿Qué es lo específicamente humano ? </w:t>
      </w:r>
    </w:p>
    <w:p w:rsidR="00000000" w:rsidDel="00000000" w:rsidP="00000000" w:rsidRDefault="00000000" w:rsidRPr="00000000" w14:paraId="00000051">
      <w:pPr>
        <w:pageBreakBefore w:val="0"/>
        <w:widowControl w:val="0"/>
        <w:spacing w:before="6.01226806640625" w:line="229.90804195404053" w:lineRule="auto"/>
        <w:ind w:left="6.8000030517578125" w:right="18.958740234375" w:firstLine="2.1599578857421875"/>
        <w:rPr>
          <w:sz w:val="24"/>
          <w:szCs w:val="24"/>
        </w:rPr>
      </w:pPr>
      <w:r w:rsidDel="00000000" w:rsidR="00000000" w:rsidRPr="00000000">
        <w:rPr>
          <w:sz w:val="24"/>
          <w:szCs w:val="24"/>
          <w:rtl w:val="0"/>
        </w:rPr>
        <w:t xml:space="preserve">El hombre inmerso en un universo físico y un universo simbólico: El Lenguaje, el mito, el arte y la religión  </w:t>
      </w:r>
    </w:p>
    <w:p w:rsidR="00000000" w:rsidDel="00000000" w:rsidP="00000000" w:rsidRDefault="00000000" w:rsidRPr="00000000" w14:paraId="00000052">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Ernest Cassirer ” el hombre: un animal racional y simbólico”. </w:t>
      </w:r>
    </w:p>
    <w:p w:rsidR="00000000" w:rsidDel="00000000" w:rsidP="00000000" w:rsidRDefault="00000000" w:rsidRPr="00000000" w14:paraId="00000053">
      <w:pPr>
        <w:pageBreakBefore w:val="0"/>
        <w:widowControl w:val="0"/>
        <w:spacing w:line="240" w:lineRule="auto"/>
        <w:ind w:left="8.9599609375" w:firstLine="0"/>
        <w:rPr>
          <w:sz w:val="24"/>
          <w:szCs w:val="24"/>
        </w:rPr>
      </w:pPr>
      <w:r w:rsidDel="00000000" w:rsidR="00000000" w:rsidRPr="00000000">
        <w:rPr>
          <w:sz w:val="24"/>
          <w:szCs w:val="24"/>
          <w:rtl w:val="0"/>
        </w:rPr>
        <w:t xml:space="preserve">El camino a la civilización. </w:t>
      </w:r>
    </w:p>
    <w:p w:rsidR="00000000" w:rsidDel="00000000" w:rsidP="00000000" w:rsidRDefault="00000000" w:rsidRPr="00000000" w14:paraId="00000054">
      <w:pPr>
        <w:pageBreakBefore w:val="0"/>
        <w:widowControl w:val="0"/>
        <w:spacing w:line="229.90779876708984" w:lineRule="auto"/>
        <w:ind w:left="7.039947509765625" w:right="399.60205078125" w:firstLine="1.920013427734375"/>
        <w:rPr>
          <w:sz w:val="24"/>
          <w:szCs w:val="24"/>
        </w:rPr>
      </w:pPr>
      <w:r w:rsidDel="00000000" w:rsidR="00000000" w:rsidRPr="00000000">
        <w:rPr>
          <w:sz w:val="24"/>
          <w:szCs w:val="24"/>
          <w:rtl w:val="0"/>
        </w:rPr>
        <w:t xml:space="preserve">El paso del hombre de la naturaleza a la cultura :Claude Levi Strauss: leyes naturales- reglas  sociales, pensamiento científico- pensamiento salvaje . Concepto de estructura , prohibición del  incesto, alianzas , estructuras de parentesco , los mitos </w:t>
      </w:r>
    </w:p>
    <w:p w:rsidR="00000000" w:rsidDel="00000000" w:rsidP="00000000" w:rsidRDefault="00000000" w:rsidRPr="00000000" w14:paraId="00000055">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La psicología : Enfoque de la psicología , definición . </w:t>
      </w:r>
    </w:p>
    <w:p w:rsidR="00000000" w:rsidDel="00000000" w:rsidP="00000000" w:rsidRDefault="00000000" w:rsidRPr="00000000" w14:paraId="00000056">
      <w:pPr>
        <w:pageBreakBefore w:val="0"/>
        <w:widowControl w:val="0"/>
        <w:spacing w:line="240" w:lineRule="auto"/>
        <w:ind w:left="11.839981079101562" w:firstLine="0"/>
        <w:rPr>
          <w:sz w:val="24"/>
          <w:szCs w:val="24"/>
        </w:rPr>
      </w:pPr>
      <w:r w:rsidDel="00000000" w:rsidR="00000000" w:rsidRPr="00000000">
        <w:rPr>
          <w:sz w:val="24"/>
          <w:szCs w:val="24"/>
          <w:rtl w:val="0"/>
        </w:rPr>
        <w:t xml:space="preserve">su objeto de estudio . </w:t>
      </w:r>
    </w:p>
    <w:p w:rsidR="00000000" w:rsidDel="00000000" w:rsidP="00000000" w:rsidRDefault="00000000" w:rsidRPr="00000000" w14:paraId="00000057">
      <w:pPr>
        <w:pageBreakBefore w:val="0"/>
        <w:widowControl w:val="0"/>
        <w:spacing w:line="229.90779876708984" w:lineRule="auto"/>
        <w:ind w:left="10.63995361328125" w:right="779.5220947265625" w:hanging="1.67999267578125"/>
        <w:rPr>
          <w:sz w:val="24"/>
          <w:szCs w:val="24"/>
        </w:rPr>
      </w:pPr>
      <w:r w:rsidDel="00000000" w:rsidR="00000000" w:rsidRPr="00000000">
        <w:rPr>
          <w:sz w:val="24"/>
          <w:szCs w:val="24"/>
          <w:rtl w:val="0"/>
        </w:rPr>
        <w:t xml:space="preserve">Falacias y antinomias : el mito del hombre natural , El hombre aislado, El hombre abstracto. Individuo-sociedad, Innato-adquirido. </w:t>
      </w:r>
    </w:p>
    <w:p w:rsidR="00000000" w:rsidDel="00000000" w:rsidP="00000000" w:rsidRDefault="00000000" w:rsidRPr="00000000" w14:paraId="00000058">
      <w:pPr>
        <w:pageBreakBefore w:val="0"/>
        <w:widowControl w:val="0"/>
        <w:spacing w:before="282.01171875" w:line="240" w:lineRule="auto"/>
        <w:ind w:left="6.0799407958984375" w:firstLine="0"/>
        <w:rPr>
          <w:b w:val="1"/>
          <w:sz w:val="24"/>
          <w:szCs w:val="24"/>
        </w:rPr>
      </w:pPr>
      <w:r w:rsidDel="00000000" w:rsidR="00000000" w:rsidRPr="00000000">
        <w:rPr>
          <w:b w:val="1"/>
          <w:sz w:val="24"/>
          <w:szCs w:val="24"/>
          <w:u w:val="single"/>
          <w:rtl w:val="0"/>
        </w:rPr>
        <w:t xml:space="preserve">BIBLIOGRAFÍA </w:t>
      </w:r>
      <w:r w:rsidDel="00000000" w:rsidR="00000000" w:rsidRPr="00000000">
        <w:rPr>
          <w:b w:val="1"/>
          <w:sz w:val="24"/>
          <w:szCs w:val="24"/>
          <w:rtl w:val="0"/>
        </w:rPr>
        <w:t xml:space="preserve"> </w:t>
      </w:r>
    </w:p>
    <w:p w:rsidR="00000000" w:rsidDel="00000000" w:rsidP="00000000" w:rsidRDefault="00000000" w:rsidRPr="00000000" w14:paraId="00000059">
      <w:pPr>
        <w:widowControl w:val="0"/>
        <w:numPr>
          <w:ilvl w:val="0"/>
          <w:numId w:val="3"/>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w:t>
      </w:r>
    </w:p>
    <w:p w:rsidR="00000000" w:rsidDel="00000000" w:rsidP="00000000" w:rsidRDefault="00000000" w:rsidRPr="00000000" w14:paraId="0000005A">
      <w:pPr>
        <w:widowControl w:val="0"/>
        <w:numPr>
          <w:ilvl w:val="0"/>
          <w:numId w:val="3"/>
        </w:numPr>
        <w:spacing w:after="0" w:afterAutospacing="0" w:before="0" w:beforeAutospacing="0" w:line="229.90779876708984" w:lineRule="auto"/>
        <w:ind w:left="720" w:right="49.44580078125" w:hanging="360"/>
        <w:rPr>
          <w:sz w:val="24"/>
          <w:szCs w:val="24"/>
        </w:rPr>
      </w:pPr>
      <w:r w:rsidDel="00000000" w:rsidR="00000000" w:rsidRPr="00000000">
        <w:rPr>
          <w:sz w:val="24"/>
          <w:szCs w:val="24"/>
          <w:rtl w:val="0"/>
        </w:rPr>
        <w:t xml:space="preserve">Antropología Filosófica Ernest Cassirer Fondo de Cultura Económica .</w:t>
      </w:r>
    </w:p>
    <w:p w:rsidR="00000000" w:rsidDel="00000000" w:rsidP="00000000" w:rsidRDefault="00000000" w:rsidRPr="00000000" w14:paraId="0000005B">
      <w:pPr>
        <w:widowControl w:val="0"/>
        <w:numPr>
          <w:ilvl w:val="0"/>
          <w:numId w:val="3"/>
        </w:numPr>
        <w:spacing w:after="0" w:afterAutospacing="0" w:before="0" w:beforeAutospacing="0" w:line="229.90880012512207" w:lineRule="auto"/>
        <w:ind w:left="720" w:right="259.442138671875" w:hanging="360"/>
        <w:rPr>
          <w:sz w:val="24"/>
          <w:szCs w:val="24"/>
        </w:rPr>
      </w:pPr>
      <w:r w:rsidDel="00000000" w:rsidR="00000000" w:rsidRPr="00000000">
        <w:rPr>
          <w:sz w:val="24"/>
          <w:szCs w:val="24"/>
          <w:rtl w:val="0"/>
        </w:rPr>
        <w:t xml:space="preserve">Psicología de la Conducta José Bléger Editorial Paidos. Capítulo I La psicología y el ser  humano. </w:t>
      </w:r>
    </w:p>
    <w:p w:rsidR="00000000" w:rsidDel="00000000" w:rsidP="00000000" w:rsidRDefault="00000000" w:rsidRPr="00000000" w14:paraId="0000005C">
      <w:pPr>
        <w:widowControl w:val="0"/>
        <w:numPr>
          <w:ilvl w:val="0"/>
          <w:numId w:val="3"/>
        </w:numPr>
        <w:spacing w:before="0" w:beforeAutospacing="0" w:line="229.90779876708984" w:lineRule="auto"/>
        <w:ind w:left="720" w:right="49.44580078125" w:hanging="360"/>
        <w:rPr>
          <w:sz w:val="24"/>
          <w:szCs w:val="24"/>
        </w:rPr>
      </w:pPr>
      <w:r w:rsidDel="00000000" w:rsidR="00000000" w:rsidRPr="00000000">
        <w:rPr>
          <w:color w:val="000080"/>
          <w:sz w:val="24"/>
          <w:szCs w:val="24"/>
          <w:u w:val="single"/>
          <w:rtl w:val="0"/>
        </w:rPr>
        <w:t xml:space="preserve">https://www.youtube.com/watch?v=c_o6OuEALAc </w:t>
      </w:r>
      <w:r w:rsidDel="00000000" w:rsidR="00000000" w:rsidRPr="00000000">
        <w:rPr>
          <w:sz w:val="24"/>
          <w:szCs w:val="24"/>
          <w:rtl w:val="0"/>
        </w:rPr>
        <w:t xml:space="preserve">Canal Encuentro: entrevista a Claude  Levi Strauss .</w:t>
      </w:r>
      <w:r w:rsidDel="00000000" w:rsidR="00000000" w:rsidRPr="00000000">
        <w:rPr>
          <w:rtl w:val="0"/>
        </w:rPr>
      </w:r>
    </w:p>
    <w:p w:rsidR="00000000" w:rsidDel="00000000" w:rsidP="00000000" w:rsidRDefault="00000000" w:rsidRPr="00000000" w14:paraId="0000005D">
      <w:pPr>
        <w:pageBreakBefore w:val="0"/>
        <w:widowControl w:val="0"/>
        <w:spacing w:before="6.011962890625" w:line="229.90880012512207" w:lineRule="auto"/>
        <w:ind w:left="370.64002990722656" w:right="259.442138671875" w:firstLine="0"/>
        <w:rPr>
          <w:sz w:val="24"/>
          <w:szCs w:val="24"/>
        </w:rPr>
      </w:pPr>
      <w:r w:rsidDel="00000000" w:rsidR="00000000" w:rsidRPr="00000000">
        <w:rPr>
          <w:rtl w:val="0"/>
        </w:rPr>
      </w:r>
    </w:p>
    <w:p w:rsidR="00000000" w:rsidDel="00000000" w:rsidP="00000000" w:rsidRDefault="00000000" w:rsidRPr="00000000" w14:paraId="0000005E">
      <w:pPr>
        <w:pageBreakBefore w:val="0"/>
        <w:widowControl w:val="0"/>
        <w:spacing w:before="558.01025390625" w:line="240" w:lineRule="auto"/>
        <w:ind w:left="7.9999542236328125" w:firstLine="0"/>
        <w:rPr>
          <w:b w:val="1"/>
          <w:sz w:val="24"/>
          <w:szCs w:val="24"/>
        </w:rPr>
      </w:pPr>
      <w:r w:rsidDel="00000000" w:rsidR="00000000" w:rsidRPr="00000000">
        <w:rPr>
          <w:b w:val="1"/>
          <w:sz w:val="24"/>
          <w:szCs w:val="24"/>
          <w:u w:val="single"/>
          <w:rtl w:val="0"/>
        </w:rPr>
        <w:t xml:space="preserve">UNIDAD N.º 3</w:t>
      </w:r>
      <w:r w:rsidDel="00000000" w:rsidR="00000000" w:rsidRPr="00000000">
        <w:rPr>
          <w:b w:val="1"/>
          <w:sz w:val="24"/>
          <w:szCs w:val="24"/>
          <w:rtl w:val="0"/>
        </w:rPr>
        <w:t xml:space="preserve"> </w:t>
      </w:r>
    </w:p>
    <w:p w:rsidR="00000000" w:rsidDel="00000000" w:rsidP="00000000" w:rsidRDefault="00000000" w:rsidRPr="00000000" w14:paraId="0000005F">
      <w:pPr>
        <w:pageBreakBefore w:val="0"/>
        <w:widowControl w:val="0"/>
        <w:spacing w:before="271.9195556640625" w:line="240" w:lineRule="auto"/>
        <w:ind w:left="13.759994506835938" w:firstLine="0"/>
        <w:rPr>
          <w:b w:val="1"/>
          <w:sz w:val="24"/>
          <w:szCs w:val="24"/>
        </w:rPr>
      </w:pPr>
      <w:r w:rsidDel="00000000" w:rsidR="00000000" w:rsidRPr="00000000">
        <w:rPr>
          <w:b w:val="1"/>
          <w:sz w:val="24"/>
          <w:szCs w:val="24"/>
          <w:rtl w:val="0"/>
        </w:rPr>
        <w:t xml:space="preserve">Conductismo y Neo-conductismo  </w:t>
      </w:r>
    </w:p>
    <w:p w:rsidR="00000000" w:rsidDel="00000000" w:rsidP="00000000" w:rsidRDefault="00000000" w:rsidRPr="00000000" w14:paraId="00000060">
      <w:pPr>
        <w:pageBreakBefore w:val="0"/>
        <w:widowControl w:val="0"/>
        <w:spacing w:line="240" w:lineRule="auto"/>
        <w:ind w:left="8.9599609375" w:firstLine="0"/>
        <w:rPr>
          <w:sz w:val="24"/>
          <w:szCs w:val="24"/>
        </w:rPr>
      </w:pPr>
      <w:r w:rsidDel="00000000" w:rsidR="00000000" w:rsidRPr="00000000">
        <w:rPr>
          <w:sz w:val="24"/>
          <w:szCs w:val="24"/>
          <w:rtl w:val="0"/>
        </w:rPr>
        <w:t xml:space="preserve">Estados Unidos 1910 </w:t>
      </w:r>
    </w:p>
    <w:p w:rsidR="00000000" w:rsidDel="00000000" w:rsidP="00000000" w:rsidRDefault="00000000" w:rsidRPr="00000000" w14:paraId="00000061">
      <w:pPr>
        <w:pageBreakBefore w:val="0"/>
        <w:widowControl w:val="0"/>
        <w:spacing w:line="229.90779876708984" w:lineRule="auto"/>
        <w:ind w:left="4.3999481201171875" w:right="1448.641357421875" w:firstLine="4.5600128173828125"/>
        <w:rPr>
          <w:sz w:val="24"/>
          <w:szCs w:val="24"/>
        </w:rPr>
      </w:pPr>
      <w:r w:rsidDel="00000000" w:rsidR="00000000" w:rsidRPr="00000000">
        <w:rPr>
          <w:sz w:val="24"/>
          <w:szCs w:val="24"/>
          <w:rtl w:val="0"/>
        </w:rPr>
        <w:t xml:space="preserve">El conductismo y sus antecedentes : Pavlov, Bechterev :formas de condicionamiento. Arco reflejo, reflejo condicionado. </w:t>
      </w:r>
    </w:p>
    <w:p w:rsidR="00000000" w:rsidDel="00000000" w:rsidP="00000000" w:rsidRDefault="00000000" w:rsidRPr="00000000" w14:paraId="00000062">
      <w:pPr>
        <w:pageBreakBefore w:val="0"/>
        <w:widowControl w:val="0"/>
        <w:spacing w:before="6.0125732421875" w:line="240" w:lineRule="auto"/>
        <w:ind w:left="8.9599609375" w:firstLine="0"/>
        <w:rPr>
          <w:sz w:val="24"/>
          <w:szCs w:val="24"/>
        </w:rPr>
      </w:pPr>
      <w:r w:rsidDel="00000000" w:rsidR="00000000" w:rsidRPr="00000000">
        <w:rPr>
          <w:sz w:val="24"/>
          <w:szCs w:val="24"/>
          <w:rtl w:val="0"/>
        </w:rPr>
        <w:t xml:space="preserve">Marco Epistemológico , método y objeto de estudio  </w:t>
      </w:r>
    </w:p>
    <w:p w:rsidR="00000000" w:rsidDel="00000000" w:rsidP="00000000" w:rsidRDefault="00000000" w:rsidRPr="00000000" w14:paraId="00000063">
      <w:pPr>
        <w:pageBreakBefore w:val="0"/>
        <w:widowControl w:val="0"/>
        <w:spacing w:line="240" w:lineRule="auto"/>
        <w:ind w:left="2.239990234375" w:firstLine="0"/>
        <w:rPr>
          <w:sz w:val="24"/>
          <w:szCs w:val="24"/>
        </w:rPr>
      </w:pPr>
      <w:r w:rsidDel="00000000" w:rsidR="00000000" w:rsidRPr="00000000">
        <w:rPr>
          <w:sz w:val="24"/>
          <w:szCs w:val="24"/>
          <w:rtl w:val="0"/>
        </w:rPr>
        <w:t xml:space="preserve">Watson , el estudio de la conducta desde un enfoque molecular  </w:t>
      </w:r>
    </w:p>
    <w:p w:rsidR="00000000" w:rsidDel="00000000" w:rsidP="00000000" w:rsidRDefault="00000000" w:rsidRPr="00000000" w14:paraId="00000064">
      <w:pPr>
        <w:pageBreakBefore w:val="0"/>
        <w:widowControl w:val="0"/>
        <w:spacing w:line="229.90779876708984" w:lineRule="auto"/>
        <w:ind w:left="8.9599609375" w:right="1851.6033935546875" w:firstLine="1.67999267578125"/>
        <w:rPr>
          <w:sz w:val="24"/>
          <w:szCs w:val="24"/>
        </w:rPr>
      </w:pPr>
      <w:r w:rsidDel="00000000" w:rsidR="00000000" w:rsidRPr="00000000">
        <w:rPr>
          <w:sz w:val="24"/>
          <w:szCs w:val="24"/>
          <w:rtl w:val="0"/>
        </w:rPr>
        <w:t xml:space="preserve">Definición de conducta, tipos de conducta: condicionadas , heredadas, complejas. Factores determinantes de la conducta . </w:t>
      </w:r>
    </w:p>
    <w:p w:rsidR="00000000" w:rsidDel="00000000" w:rsidP="00000000" w:rsidRDefault="00000000" w:rsidRPr="00000000" w14:paraId="00000065">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Desafío de Watson para la educación de los niños. </w:t>
      </w:r>
    </w:p>
    <w:p w:rsidR="00000000" w:rsidDel="00000000" w:rsidP="00000000" w:rsidRDefault="00000000" w:rsidRPr="00000000" w14:paraId="00000066">
      <w:pPr>
        <w:pageBreakBefore w:val="0"/>
        <w:widowControl w:val="0"/>
        <w:spacing w:line="240" w:lineRule="auto"/>
        <w:ind w:left="8.9599609375" w:firstLine="0"/>
        <w:rPr>
          <w:sz w:val="24"/>
          <w:szCs w:val="24"/>
        </w:rPr>
      </w:pPr>
      <w:r w:rsidDel="00000000" w:rsidR="00000000" w:rsidRPr="00000000">
        <w:rPr>
          <w:sz w:val="24"/>
          <w:szCs w:val="24"/>
          <w:rtl w:val="0"/>
        </w:rPr>
        <w:t xml:space="preserve">Neo-conductismo  </w:t>
      </w:r>
    </w:p>
    <w:p w:rsidR="00000000" w:rsidDel="00000000" w:rsidP="00000000" w:rsidRDefault="00000000" w:rsidRPr="00000000" w14:paraId="00000067">
      <w:pPr>
        <w:pageBreakBefore w:val="0"/>
        <w:widowControl w:val="0"/>
        <w:spacing w:line="240" w:lineRule="auto"/>
        <w:ind w:left="6.3199615478515625" w:firstLine="0"/>
        <w:rPr>
          <w:sz w:val="24"/>
          <w:szCs w:val="24"/>
        </w:rPr>
      </w:pPr>
      <w:r w:rsidDel="00000000" w:rsidR="00000000" w:rsidRPr="00000000">
        <w:rPr>
          <w:sz w:val="24"/>
          <w:szCs w:val="24"/>
          <w:rtl w:val="0"/>
        </w:rPr>
        <w:t xml:space="preserve">Tolman : conducta molar. Intencionalidad y cognición . </w:t>
      </w:r>
    </w:p>
    <w:p w:rsidR="00000000" w:rsidDel="00000000" w:rsidP="00000000" w:rsidRDefault="00000000" w:rsidRPr="00000000" w14:paraId="00000068">
      <w:pPr>
        <w:pageBreakBefore w:val="0"/>
        <w:widowControl w:val="0"/>
        <w:spacing w:line="240" w:lineRule="auto"/>
        <w:ind w:left="4.3999481201171875" w:firstLine="0"/>
        <w:rPr>
          <w:sz w:val="24"/>
          <w:szCs w:val="24"/>
        </w:rPr>
      </w:pPr>
      <w:r w:rsidDel="00000000" w:rsidR="00000000" w:rsidRPr="00000000">
        <w:rPr>
          <w:sz w:val="24"/>
          <w:szCs w:val="24"/>
          <w:rtl w:val="0"/>
        </w:rPr>
        <w:t xml:space="preserve">Aportes de la Psicología conductista a las teorías del aprendizaje  </w:t>
      </w:r>
    </w:p>
    <w:p w:rsidR="00000000" w:rsidDel="00000000" w:rsidP="00000000" w:rsidRDefault="00000000" w:rsidRPr="00000000" w14:paraId="00000069">
      <w:pPr>
        <w:pageBreakBefore w:val="0"/>
        <w:widowControl w:val="0"/>
        <w:spacing w:line="240" w:lineRule="auto"/>
        <w:ind w:left="8.9599609375" w:firstLine="0"/>
        <w:rPr>
          <w:sz w:val="24"/>
          <w:szCs w:val="24"/>
        </w:rPr>
      </w:pPr>
      <w:r w:rsidDel="00000000" w:rsidR="00000000" w:rsidRPr="00000000">
        <w:rPr>
          <w:sz w:val="24"/>
          <w:szCs w:val="24"/>
          <w:rtl w:val="0"/>
        </w:rPr>
        <w:t xml:space="preserve">Eduard Thorndike , Skinner  </w:t>
      </w:r>
    </w:p>
    <w:p w:rsidR="00000000" w:rsidDel="00000000" w:rsidP="00000000" w:rsidRDefault="00000000" w:rsidRPr="00000000" w14:paraId="0000006A">
      <w:pPr>
        <w:pageBreakBefore w:val="0"/>
        <w:widowControl w:val="0"/>
        <w:spacing w:line="229.90829944610596" w:lineRule="auto"/>
        <w:ind w:left="11.359939575195312" w:right="1399.6832275390625" w:hanging="6.959991455078125"/>
        <w:rPr>
          <w:sz w:val="24"/>
          <w:szCs w:val="24"/>
        </w:rPr>
      </w:pPr>
      <w:r w:rsidDel="00000000" w:rsidR="00000000" w:rsidRPr="00000000">
        <w:rPr>
          <w:sz w:val="24"/>
          <w:szCs w:val="24"/>
          <w:rtl w:val="0"/>
        </w:rPr>
        <w:t xml:space="preserve">Aprendizaje centrado en el condicionamiento clásico , aprendizaje por ensayo y error. educación programada , conducta operante . </w:t>
      </w:r>
    </w:p>
    <w:p w:rsidR="00000000" w:rsidDel="00000000" w:rsidP="00000000" w:rsidRDefault="00000000" w:rsidRPr="00000000" w14:paraId="0000006B">
      <w:pPr>
        <w:pageBreakBefore w:val="0"/>
        <w:widowControl w:val="0"/>
        <w:spacing w:line="229.90829944610596" w:lineRule="auto"/>
        <w:ind w:left="11.359939575195312" w:right="1399.6832275390625" w:hanging="6.959991455078125"/>
        <w:rPr>
          <w:sz w:val="24"/>
          <w:szCs w:val="24"/>
        </w:rPr>
      </w:pPr>
      <w:r w:rsidDel="00000000" w:rsidR="00000000" w:rsidRPr="00000000">
        <w:rPr>
          <w:rtl w:val="0"/>
        </w:rPr>
      </w:r>
    </w:p>
    <w:p w:rsidR="00000000" w:rsidDel="00000000" w:rsidP="00000000" w:rsidRDefault="00000000" w:rsidRPr="00000000" w14:paraId="0000006C">
      <w:pPr>
        <w:pageBreakBefore w:val="0"/>
        <w:widowControl w:val="0"/>
        <w:spacing w:before="558.011474609375" w:line="240" w:lineRule="auto"/>
        <w:ind w:left="6.0799407958984375" w:firstLine="0"/>
        <w:rPr>
          <w:b w:val="1"/>
          <w:sz w:val="24"/>
          <w:szCs w:val="24"/>
        </w:rPr>
      </w:pPr>
      <w:r w:rsidDel="00000000" w:rsidR="00000000" w:rsidRPr="00000000">
        <w:rPr>
          <w:b w:val="1"/>
          <w:sz w:val="24"/>
          <w:szCs w:val="24"/>
          <w:u w:val="single"/>
          <w:rtl w:val="0"/>
        </w:rPr>
        <w:t xml:space="preserve">BIBLIOGRAFÍA</w:t>
      </w:r>
      <w:r w:rsidDel="00000000" w:rsidR="00000000" w:rsidRPr="00000000">
        <w:rPr>
          <w:b w:val="1"/>
          <w:sz w:val="24"/>
          <w:szCs w:val="24"/>
          <w:rtl w:val="0"/>
        </w:rPr>
        <w:t xml:space="preserve"> </w:t>
      </w:r>
    </w:p>
    <w:p w:rsidR="00000000" w:rsidDel="00000000" w:rsidP="00000000" w:rsidRDefault="00000000" w:rsidRPr="00000000" w14:paraId="0000006D">
      <w:pPr>
        <w:widowControl w:val="0"/>
        <w:numPr>
          <w:ilvl w:val="0"/>
          <w:numId w:val="3"/>
        </w:numPr>
        <w:spacing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VI.</w:t>
      </w:r>
    </w:p>
    <w:p w:rsidR="00000000" w:rsidDel="00000000" w:rsidP="00000000" w:rsidRDefault="00000000" w:rsidRPr="00000000" w14:paraId="0000006E">
      <w:pPr>
        <w:widowControl w:val="0"/>
        <w:numPr>
          <w:ilvl w:val="0"/>
          <w:numId w:val="3"/>
        </w:numPr>
        <w:spacing w:line="240" w:lineRule="auto"/>
        <w:ind w:left="720" w:hanging="360"/>
        <w:rPr>
          <w:sz w:val="24"/>
          <w:szCs w:val="24"/>
        </w:rPr>
      </w:pPr>
      <w:r w:rsidDel="00000000" w:rsidR="00000000" w:rsidRPr="00000000">
        <w:rPr>
          <w:sz w:val="24"/>
          <w:szCs w:val="24"/>
          <w:rtl w:val="0"/>
        </w:rPr>
        <w:t xml:space="preserve">El conductismo y sus antecedentes  </w:t>
      </w:r>
    </w:p>
    <w:p w:rsidR="00000000" w:rsidDel="00000000" w:rsidP="00000000" w:rsidRDefault="00000000" w:rsidRPr="00000000" w14:paraId="0000006F">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https://youtu.be/FLAX-mtbcIY</w:t>
      </w:r>
      <w:r w:rsidDel="00000000" w:rsidR="00000000" w:rsidRPr="00000000">
        <w:rPr>
          <w:b w:val="1"/>
          <w:color w:val="000080"/>
          <w:sz w:val="24"/>
          <w:szCs w:val="24"/>
          <w:rtl w:val="0"/>
        </w:rPr>
        <w:t xml:space="preserve"> </w:t>
      </w:r>
    </w:p>
    <w:p w:rsidR="00000000" w:rsidDel="00000000" w:rsidP="00000000" w:rsidRDefault="00000000" w:rsidRPr="00000000" w14:paraId="00000070">
      <w:pPr>
        <w:widowControl w:val="0"/>
        <w:spacing w:line="240" w:lineRule="auto"/>
        <w:ind w:left="720" w:firstLine="0"/>
        <w:rPr>
          <w:b w:val="1"/>
          <w:color w:val="000080"/>
          <w:sz w:val="24"/>
          <w:szCs w:val="24"/>
        </w:rPr>
      </w:pPr>
      <w:r w:rsidDel="00000000" w:rsidR="00000000" w:rsidRPr="00000000">
        <w:rPr>
          <w:rtl w:val="0"/>
        </w:rPr>
      </w:r>
    </w:p>
    <w:p w:rsidR="00000000" w:rsidDel="00000000" w:rsidP="00000000" w:rsidRDefault="00000000" w:rsidRPr="00000000" w14:paraId="00000071">
      <w:pPr>
        <w:widowControl w:val="0"/>
        <w:numPr>
          <w:ilvl w:val="0"/>
          <w:numId w:val="9"/>
        </w:numPr>
        <w:spacing w:line="240" w:lineRule="auto"/>
        <w:ind w:left="720" w:hanging="360"/>
        <w:rPr>
          <w:color w:val="333333"/>
          <w:sz w:val="24"/>
          <w:szCs w:val="24"/>
        </w:rPr>
      </w:pPr>
      <w:r w:rsidDel="00000000" w:rsidR="00000000" w:rsidRPr="00000000">
        <w:rPr>
          <w:sz w:val="24"/>
          <w:szCs w:val="24"/>
          <w:rtl w:val="0"/>
        </w:rPr>
        <w:t xml:space="preserve">Marco Epistemológico  </w:t>
      </w:r>
    </w:p>
    <w:p w:rsidR="00000000" w:rsidDel="00000000" w:rsidP="00000000" w:rsidRDefault="00000000" w:rsidRPr="00000000" w14:paraId="00000072">
      <w:pPr>
        <w:widowControl w:val="0"/>
        <w:spacing w:line="240" w:lineRule="auto"/>
        <w:ind w:left="720" w:firstLine="0"/>
        <w:rPr>
          <w:color w:val="333333"/>
          <w:sz w:val="24"/>
          <w:szCs w:val="24"/>
        </w:rPr>
      </w:pPr>
      <w:r w:rsidDel="00000000" w:rsidR="00000000" w:rsidRPr="00000000">
        <w:rPr>
          <w:color w:val="000080"/>
          <w:sz w:val="24"/>
          <w:szCs w:val="24"/>
          <w:u w:val="single"/>
          <w:rtl w:val="0"/>
        </w:rPr>
        <w:t xml:space="preserve">https://www.youtube.com/watch?v=bfFI_LHHNTY&amp;feature=youtu.be</w:t>
      </w:r>
      <w:r w:rsidDel="00000000" w:rsidR="00000000" w:rsidRPr="00000000">
        <w:rPr>
          <w:rtl w:val="0"/>
        </w:rPr>
      </w:r>
    </w:p>
    <w:p w:rsidR="00000000" w:rsidDel="00000000" w:rsidP="00000000" w:rsidRDefault="00000000" w:rsidRPr="00000000" w14:paraId="00000073">
      <w:pPr>
        <w:widowControl w:val="0"/>
        <w:numPr>
          <w:ilvl w:val="0"/>
          <w:numId w:val="4"/>
        </w:numPr>
        <w:spacing w:line="240" w:lineRule="auto"/>
        <w:ind w:left="720" w:hanging="360"/>
        <w:rPr>
          <w:sz w:val="24"/>
          <w:szCs w:val="24"/>
        </w:rPr>
      </w:pPr>
      <w:r w:rsidDel="00000000" w:rsidR="00000000" w:rsidRPr="00000000">
        <w:rPr>
          <w:sz w:val="24"/>
          <w:szCs w:val="24"/>
          <w:rtl w:val="0"/>
        </w:rPr>
        <w:t xml:space="preserve">Watson y el estudio de la conducta  </w:t>
      </w:r>
    </w:p>
    <w:p w:rsidR="00000000" w:rsidDel="00000000" w:rsidP="00000000" w:rsidRDefault="00000000" w:rsidRPr="00000000" w14:paraId="00000074">
      <w:pPr>
        <w:widowControl w:val="0"/>
        <w:spacing w:line="240" w:lineRule="auto"/>
        <w:ind w:left="720" w:firstLine="0"/>
        <w:rPr>
          <w:sz w:val="24"/>
          <w:szCs w:val="24"/>
        </w:rPr>
      </w:pPr>
      <w:r w:rsidDel="00000000" w:rsidR="00000000" w:rsidRPr="00000000">
        <w:rPr>
          <w:sz w:val="24"/>
          <w:szCs w:val="24"/>
          <w:u w:val="single"/>
          <w:rtl w:val="0"/>
        </w:rPr>
        <w:t xml:space="preserve"> </w:t>
      </w:r>
      <w:r w:rsidDel="00000000" w:rsidR="00000000" w:rsidRPr="00000000">
        <w:rPr>
          <w:color w:val="000080"/>
          <w:sz w:val="24"/>
          <w:szCs w:val="24"/>
          <w:u w:val="single"/>
          <w:rtl w:val="0"/>
        </w:rPr>
        <w:t xml:space="preserve">https://youtu.be/D2REcuk0gSs https://youtu.be/D2REcuk0gSs</w:t>
      </w:r>
      <w:r w:rsidDel="00000000" w:rsidR="00000000" w:rsidRPr="00000000">
        <w:rPr>
          <w:color w:val="000080"/>
          <w:sz w:val="24"/>
          <w:szCs w:val="24"/>
          <w:rtl w:val="0"/>
        </w:rPr>
        <w:t xml:space="preserve"> </w:t>
      </w:r>
      <w:r w:rsidDel="00000000" w:rsidR="00000000" w:rsidRPr="00000000">
        <w:rPr>
          <w:rtl w:val="0"/>
        </w:rPr>
      </w:r>
    </w:p>
    <w:p w:rsidR="00000000" w:rsidDel="00000000" w:rsidP="00000000" w:rsidRDefault="00000000" w:rsidRPr="00000000" w14:paraId="00000075">
      <w:pPr>
        <w:pageBreakBefore w:val="0"/>
        <w:widowControl w:val="0"/>
        <w:spacing w:line="240" w:lineRule="auto"/>
        <w:ind w:left="4.3999481201171875" w:firstLine="0"/>
        <w:rPr>
          <w:color w:val="000080"/>
          <w:sz w:val="24"/>
          <w:szCs w:val="24"/>
        </w:rPr>
      </w:pPr>
      <w:r w:rsidDel="00000000" w:rsidR="00000000" w:rsidRPr="00000000">
        <w:rPr>
          <w:rtl w:val="0"/>
        </w:rPr>
      </w:r>
    </w:p>
    <w:p w:rsidR="00000000" w:rsidDel="00000000" w:rsidP="00000000" w:rsidRDefault="00000000" w:rsidRPr="00000000" w14:paraId="00000076">
      <w:pPr>
        <w:pageBreakBefore w:val="0"/>
        <w:widowControl w:val="0"/>
        <w:spacing w:line="240" w:lineRule="auto"/>
        <w:rPr>
          <w:color w:val="000080"/>
          <w:sz w:val="24"/>
          <w:szCs w:val="24"/>
        </w:rPr>
      </w:pPr>
      <w:r w:rsidDel="00000000" w:rsidR="00000000" w:rsidRPr="00000000">
        <w:rPr>
          <w:rtl w:val="0"/>
        </w:rPr>
      </w:r>
    </w:p>
    <w:p w:rsidR="00000000" w:rsidDel="00000000" w:rsidP="00000000" w:rsidRDefault="00000000" w:rsidRPr="00000000" w14:paraId="00000077">
      <w:pPr>
        <w:pageBreakBefore w:val="0"/>
        <w:widowControl w:val="0"/>
        <w:numPr>
          <w:ilvl w:val="0"/>
          <w:numId w:val="2"/>
        </w:numPr>
        <w:spacing w:after="0" w:afterAutospacing="0" w:line="229.90779876708984" w:lineRule="auto"/>
        <w:ind w:left="720" w:right="6.480712890625" w:hanging="360"/>
        <w:rPr>
          <w:sz w:val="24"/>
          <w:szCs w:val="24"/>
          <w:u w:val="none"/>
        </w:rPr>
      </w:pPr>
      <w:r w:rsidDel="00000000" w:rsidR="00000000" w:rsidRPr="00000000">
        <w:rPr>
          <w:sz w:val="24"/>
          <w:szCs w:val="24"/>
          <w:rtl w:val="0"/>
        </w:rPr>
        <w:t xml:space="preserve">Los orígenes del conductismo ,Watson y el manifiesto conductista de 1913.Revista Latinoamericana de Psicología. Ardila Rubén. </w:t>
      </w:r>
    </w:p>
    <w:p w:rsidR="00000000" w:rsidDel="00000000" w:rsidP="00000000" w:rsidRDefault="00000000" w:rsidRPr="00000000" w14:paraId="00000078">
      <w:pPr>
        <w:pageBreakBefore w:val="0"/>
        <w:widowControl w:val="0"/>
        <w:numPr>
          <w:ilvl w:val="0"/>
          <w:numId w:val="2"/>
        </w:numPr>
        <w:spacing w:before="0" w:beforeAutospacing="0" w:line="240" w:lineRule="auto"/>
        <w:ind w:left="720" w:hanging="360"/>
        <w:rPr>
          <w:sz w:val="24"/>
          <w:szCs w:val="24"/>
          <w:u w:val="none"/>
        </w:rPr>
      </w:pPr>
      <w:r w:rsidDel="00000000" w:rsidR="00000000" w:rsidRPr="00000000">
        <w:rPr>
          <w:sz w:val="24"/>
          <w:szCs w:val="24"/>
          <w:rtl w:val="0"/>
        </w:rPr>
        <w:t xml:space="preserve">Neo-conductismo Apuntes de cátedra.  </w:t>
      </w:r>
      <w:r w:rsidDel="00000000" w:rsidR="00000000" w:rsidRPr="00000000">
        <w:rPr>
          <w:rtl w:val="0"/>
        </w:rPr>
      </w:r>
    </w:p>
    <w:p w:rsidR="00000000" w:rsidDel="00000000" w:rsidP="00000000" w:rsidRDefault="00000000" w:rsidRPr="00000000" w14:paraId="00000079">
      <w:pPr>
        <w:pageBreakBefore w:val="0"/>
        <w:widowControl w:val="0"/>
        <w:spacing w:line="240" w:lineRule="auto"/>
        <w:ind w:left="11.839981079101562" w:firstLine="0"/>
        <w:rPr>
          <w:color w:val="000080"/>
          <w:sz w:val="24"/>
          <w:szCs w:val="24"/>
          <w:u w:val="single"/>
        </w:rPr>
      </w:pPr>
      <w:r w:rsidDel="00000000" w:rsidR="00000000" w:rsidRPr="00000000">
        <w:rPr>
          <w:sz w:val="24"/>
          <w:szCs w:val="24"/>
          <w:rtl w:val="0"/>
        </w:rPr>
        <w:t xml:space="preserve">           Conceptos Conductistas del aprendizaje . Apuntes de Cátedra.</w:t>
      </w:r>
      <w:r w:rsidDel="00000000" w:rsidR="00000000" w:rsidRPr="00000000">
        <w:rPr>
          <w:b w:val="1"/>
          <w:color w:val="ffffff"/>
          <w:sz w:val="34.599998474121094"/>
          <w:szCs w:val="34.599998474121094"/>
          <w:rtl w:val="0"/>
        </w:rPr>
        <w:t xml:space="preserve">h</w:t>
      </w:r>
      <w:r w:rsidDel="00000000" w:rsidR="00000000" w:rsidRPr="00000000">
        <w:rPr>
          <w:color w:val="000080"/>
          <w:sz w:val="24"/>
          <w:szCs w:val="24"/>
          <w:u w:val="single"/>
          <w:rtl w:val="0"/>
        </w:rPr>
        <w:t xml:space="preserve"> </w:t>
      </w:r>
    </w:p>
    <w:p w:rsidR="00000000" w:rsidDel="00000000" w:rsidP="00000000" w:rsidRDefault="00000000" w:rsidRPr="00000000" w14:paraId="0000007A">
      <w:pPr>
        <w:pageBreakBefore w:val="0"/>
        <w:widowControl w:val="0"/>
        <w:spacing w:line="240" w:lineRule="auto"/>
        <w:ind w:left="0" w:firstLine="0"/>
        <w:rPr>
          <w:sz w:val="24"/>
          <w:szCs w:val="24"/>
        </w:rPr>
      </w:pPr>
      <w:r w:rsidDel="00000000" w:rsidR="00000000" w:rsidRPr="00000000">
        <w:rPr>
          <w:color w:val="000080"/>
          <w:sz w:val="24"/>
          <w:szCs w:val="24"/>
          <w:u w:val="single"/>
          <w:rtl w:val="0"/>
        </w:rPr>
        <w:t xml:space="preserve">                 </w:t>
      </w:r>
      <w:r w:rsidDel="00000000" w:rsidR="00000000" w:rsidRPr="00000000">
        <w:rPr>
          <w:rtl w:val="0"/>
        </w:rPr>
      </w:r>
    </w:p>
    <w:p w:rsidR="00000000" w:rsidDel="00000000" w:rsidP="00000000" w:rsidRDefault="00000000" w:rsidRPr="00000000" w14:paraId="0000007B">
      <w:pPr>
        <w:pageBreakBefore w:val="0"/>
        <w:widowControl w:val="0"/>
        <w:spacing w:line="240" w:lineRule="auto"/>
        <w:ind w:left="64.39994812011719" w:firstLine="0"/>
        <w:rPr>
          <w:b w:val="1"/>
          <w:color w:val="ffffff"/>
          <w:sz w:val="34.599998474121094"/>
          <w:szCs w:val="34.599998474121094"/>
        </w:rPr>
      </w:pPr>
      <w:r w:rsidDel="00000000" w:rsidR="00000000" w:rsidRPr="00000000">
        <w:rPr>
          <w:b w:val="1"/>
          <w:color w:val="ffffff"/>
          <w:sz w:val="34.599998474121094"/>
          <w:szCs w:val="34.599998474121094"/>
          <w:rtl w:val="0"/>
        </w:rPr>
        <w:t xml:space="preserve">h </w:t>
      </w:r>
    </w:p>
    <w:p w:rsidR="00000000" w:rsidDel="00000000" w:rsidP="00000000" w:rsidRDefault="00000000" w:rsidRPr="00000000" w14:paraId="0000007C">
      <w:pPr>
        <w:pageBreakBefore w:val="0"/>
        <w:widowControl w:val="0"/>
        <w:spacing w:line="229.90804195404053" w:lineRule="auto"/>
        <w:ind w:right="212.086181640625"/>
        <w:rPr>
          <w:b w:val="1"/>
          <w:color w:val="ffffff"/>
          <w:sz w:val="24"/>
          <w:szCs w:val="24"/>
          <w:u w:val="single"/>
        </w:rPr>
      </w:pPr>
      <w:r w:rsidDel="00000000" w:rsidR="00000000" w:rsidRPr="00000000">
        <w:rPr>
          <w:b w:val="1"/>
          <w:color w:val="ffffff"/>
          <w:sz w:val="34.599998474121094"/>
          <w:szCs w:val="34.599998474121094"/>
          <w:u w:val="single"/>
          <w:rtl w:val="0"/>
        </w:rPr>
        <w:t xml:space="preserve"> </w:t>
      </w:r>
      <w:r w:rsidDel="00000000" w:rsidR="00000000" w:rsidRPr="00000000">
        <w:rPr>
          <w:b w:val="1"/>
          <w:color w:val="ffffff"/>
          <w:sz w:val="24"/>
          <w:szCs w:val="24"/>
          <w:u w:val="single"/>
          <w:rtl w:val="0"/>
        </w:rPr>
        <w:t xml:space="preserve">be/c4I5_KjFwW4https://youtu.be/c4I5_KjFwW4 u.be/ https://youtu.be/c4I5_KjFw</w:t>
      </w:r>
      <w:r w:rsidDel="00000000" w:rsidR="00000000" w:rsidRPr="00000000">
        <w:rPr>
          <w:b w:val="1"/>
          <w:color w:val="ffffff"/>
          <w:sz w:val="24"/>
          <w:szCs w:val="24"/>
          <w:rtl w:val="0"/>
        </w:rPr>
        <w:t xml:space="preserve"> </w:t>
      </w:r>
      <w:r w:rsidDel="00000000" w:rsidR="00000000" w:rsidRPr="00000000">
        <w:rPr>
          <w:b w:val="1"/>
          <w:color w:val="ffffff"/>
          <w:sz w:val="24"/>
          <w:szCs w:val="24"/>
          <w:u w:val="single"/>
          <w:rtl w:val="0"/>
        </w:rPr>
        <w:t xml:space="preserve"> W4 D2RE</w:t>
      </w:r>
    </w:p>
    <w:p w:rsidR="00000000" w:rsidDel="00000000" w:rsidP="00000000" w:rsidRDefault="00000000" w:rsidRPr="00000000" w14:paraId="0000007D">
      <w:pPr>
        <w:pageBreakBefore w:val="0"/>
        <w:widowControl w:val="0"/>
        <w:spacing w:line="240" w:lineRule="auto"/>
        <w:ind w:left="10.159988403320312" w:firstLine="0"/>
        <w:rPr>
          <w:b w:val="1"/>
          <w:color w:val="ffffff"/>
          <w:sz w:val="24"/>
          <w:szCs w:val="24"/>
        </w:rPr>
      </w:pPr>
      <w:r w:rsidDel="00000000" w:rsidR="00000000" w:rsidRPr="00000000">
        <w:rPr>
          <w:b w:val="1"/>
          <w:color w:val="ffffff"/>
          <w:sz w:val="24"/>
          <w:szCs w:val="24"/>
          <w:u w:val="single"/>
          <w:rtl w:val="0"/>
        </w:rPr>
        <w:t xml:space="preserve">cuk0gSs </w:t>
      </w:r>
      <w:r w:rsidDel="00000000" w:rsidR="00000000" w:rsidRPr="00000000">
        <w:rPr>
          <w:b w:val="1"/>
          <w:color w:val="ffffff"/>
          <w:sz w:val="24"/>
          <w:szCs w:val="24"/>
          <w:rtl w:val="0"/>
        </w:rPr>
        <w:t xml:space="preserve"> </w:t>
      </w:r>
    </w:p>
    <w:p w:rsidR="00000000" w:rsidDel="00000000" w:rsidP="00000000" w:rsidRDefault="00000000" w:rsidRPr="00000000" w14:paraId="0000007E">
      <w:pPr>
        <w:pageBreakBefore w:val="0"/>
        <w:widowControl w:val="0"/>
        <w:spacing w:before="271.9189453125" w:line="240" w:lineRule="auto"/>
        <w:ind w:left="7.9999542236328125" w:firstLine="0"/>
        <w:rPr>
          <w:b w:val="1"/>
          <w:sz w:val="24"/>
          <w:szCs w:val="24"/>
        </w:rPr>
      </w:pPr>
      <w:r w:rsidDel="00000000" w:rsidR="00000000" w:rsidRPr="00000000">
        <w:rPr>
          <w:b w:val="1"/>
          <w:sz w:val="24"/>
          <w:szCs w:val="24"/>
          <w:u w:val="single"/>
          <w:rtl w:val="0"/>
        </w:rPr>
        <w:t xml:space="preserve">UNIDAD N.º 4 </w:t>
      </w:r>
      <w:r w:rsidDel="00000000" w:rsidR="00000000" w:rsidRPr="00000000">
        <w:rPr>
          <w:b w:val="1"/>
          <w:sz w:val="24"/>
          <w:szCs w:val="24"/>
          <w:rtl w:val="0"/>
        </w:rPr>
        <w:t xml:space="preserve"> </w:t>
      </w:r>
    </w:p>
    <w:p w:rsidR="00000000" w:rsidDel="00000000" w:rsidP="00000000" w:rsidRDefault="00000000" w:rsidRPr="00000000" w14:paraId="0000007F">
      <w:pPr>
        <w:pageBreakBefore w:val="0"/>
        <w:widowControl w:val="0"/>
        <w:spacing w:before="271.920166015625" w:line="240" w:lineRule="auto"/>
        <w:ind w:left="5.839996337890625" w:firstLine="0"/>
        <w:rPr>
          <w:b w:val="1"/>
          <w:sz w:val="24"/>
          <w:szCs w:val="24"/>
        </w:rPr>
      </w:pPr>
      <w:r w:rsidDel="00000000" w:rsidR="00000000" w:rsidRPr="00000000">
        <w:rPr>
          <w:b w:val="1"/>
          <w:sz w:val="24"/>
          <w:szCs w:val="24"/>
          <w:rtl w:val="0"/>
        </w:rPr>
        <w:t xml:space="preserve">Teoría de la Gestalt  </w:t>
      </w:r>
    </w:p>
    <w:p w:rsidR="00000000" w:rsidDel="00000000" w:rsidP="00000000" w:rsidRDefault="00000000" w:rsidRPr="00000000" w14:paraId="00000080">
      <w:pPr>
        <w:pageBreakBefore w:val="0"/>
        <w:widowControl w:val="0"/>
        <w:spacing w:line="240" w:lineRule="auto"/>
        <w:ind w:left="4.3999481201171875" w:firstLine="0"/>
        <w:rPr>
          <w:sz w:val="24"/>
          <w:szCs w:val="24"/>
        </w:rPr>
      </w:pPr>
      <w:r w:rsidDel="00000000" w:rsidR="00000000" w:rsidRPr="00000000">
        <w:rPr>
          <w:sz w:val="24"/>
          <w:szCs w:val="24"/>
          <w:rtl w:val="0"/>
        </w:rPr>
        <w:t xml:space="preserve">Alemania 1912 </w:t>
      </w:r>
    </w:p>
    <w:p w:rsidR="00000000" w:rsidDel="00000000" w:rsidP="00000000" w:rsidRDefault="00000000" w:rsidRPr="00000000" w14:paraId="00000081">
      <w:pPr>
        <w:pageBreakBefore w:val="0"/>
        <w:widowControl w:val="0"/>
        <w:spacing w:line="229.90779876708984" w:lineRule="auto"/>
        <w:ind w:left="8.9599609375" w:right="72.718505859375" w:hanging="4.5600128173828125"/>
        <w:rPr>
          <w:sz w:val="24"/>
          <w:szCs w:val="24"/>
        </w:rPr>
      </w:pPr>
      <w:r w:rsidDel="00000000" w:rsidR="00000000" w:rsidRPr="00000000">
        <w:rPr>
          <w:sz w:val="24"/>
          <w:szCs w:val="24"/>
          <w:rtl w:val="0"/>
        </w:rPr>
        <w:t xml:space="preserve">Aportes de la Fenomenología de Edmund Husserl(1859-1938) : intencionalidad de la conciencia,  Fenómeno , epoje. </w:t>
      </w:r>
    </w:p>
    <w:p w:rsidR="00000000" w:rsidDel="00000000" w:rsidP="00000000" w:rsidRDefault="00000000" w:rsidRPr="00000000" w14:paraId="00000082">
      <w:pPr>
        <w:pageBreakBefore w:val="0"/>
        <w:widowControl w:val="0"/>
        <w:spacing w:before="6.01318359375" w:line="229.90779876708984" w:lineRule="auto"/>
        <w:ind w:left="8.9599609375" w:right="363.36181640625" w:hanging="4.5600128173828125"/>
        <w:rPr>
          <w:sz w:val="24"/>
          <w:szCs w:val="24"/>
        </w:rPr>
      </w:pPr>
      <w:r w:rsidDel="00000000" w:rsidR="00000000" w:rsidRPr="00000000">
        <w:rPr>
          <w:sz w:val="24"/>
          <w:szCs w:val="24"/>
          <w:rtl w:val="0"/>
        </w:rPr>
        <w:t xml:space="preserve">Aportes de Kurt Lewin : teoría, del campo: situación , campo y ámbito de la conducta. Precursores de la Psicología de la Gestalt o Psicología de la forma: Max Wertheimer, Wolfgang  Kohler , Kurt Kaffka. Aportes de cada uno de ellos. </w:t>
      </w:r>
    </w:p>
    <w:p w:rsidR="00000000" w:rsidDel="00000000" w:rsidP="00000000" w:rsidRDefault="00000000" w:rsidRPr="00000000" w14:paraId="00000083">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Marco Epistemológico  </w:t>
      </w:r>
    </w:p>
    <w:p w:rsidR="00000000" w:rsidDel="00000000" w:rsidP="00000000" w:rsidRDefault="00000000" w:rsidRPr="00000000" w14:paraId="00000084">
      <w:pPr>
        <w:pageBreakBefore w:val="0"/>
        <w:widowControl w:val="0"/>
        <w:spacing w:line="240" w:lineRule="auto"/>
        <w:ind w:left="8.9599609375" w:firstLine="0"/>
        <w:rPr>
          <w:sz w:val="24"/>
          <w:szCs w:val="24"/>
        </w:rPr>
      </w:pPr>
      <w:r w:rsidDel="00000000" w:rsidR="00000000" w:rsidRPr="00000000">
        <w:rPr>
          <w:sz w:val="24"/>
          <w:szCs w:val="24"/>
          <w:rtl w:val="0"/>
        </w:rPr>
        <w:t xml:space="preserve">Método y objeto de estudio. </w:t>
      </w:r>
    </w:p>
    <w:p w:rsidR="00000000" w:rsidDel="00000000" w:rsidP="00000000" w:rsidRDefault="00000000" w:rsidRPr="00000000" w14:paraId="00000085">
      <w:pPr>
        <w:pageBreakBefore w:val="0"/>
        <w:widowControl w:val="0"/>
        <w:spacing w:line="240" w:lineRule="auto"/>
        <w:ind w:left="8.9599609375" w:firstLine="0"/>
        <w:rPr>
          <w:sz w:val="24"/>
          <w:szCs w:val="24"/>
        </w:rPr>
      </w:pPr>
      <w:r w:rsidDel="00000000" w:rsidR="00000000" w:rsidRPr="00000000">
        <w:rPr>
          <w:sz w:val="24"/>
          <w:szCs w:val="24"/>
          <w:rtl w:val="0"/>
        </w:rPr>
        <w:t xml:space="preserve">Hecho científico para la gestalt  </w:t>
      </w:r>
    </w:p>
    <w:p w:rsidR="00000000" w:rsidDel="00000000" w:rsidP="00000000" w:rsidRDefault="00000000" w:rsidRPr="00000000" w14:paraId="00000086">
      <w:pPr>
        <w:pageBreakBefore w:val="0"/>
        <w:widowControl w:val="0"/>
        <w:spacing w:line="229.90779876708984" w:lineRule="auto"/>
        <w:ind w:left="8.9599609375" w:right="2268.2440185546875" w:firstLine="0"/>
        <w:rPr>
          <w:sz w:val="24"/>
          <w:szCs w:val="24"/>
        </w:rPr>
      </w:pPr>
      <w:r w:rsidDel="00000000" w:rsidR="00000000" w:rsidRPr="00000000">
        <w:rPr>
          <w:sz w:val="24"/>
          <w:szCs w:val="24"/>
          <w:rtl w:val="0"/>
        </w:rPr>
        <w:t xml:space="preserve">Fenómeno Phi , movimiento Gamma, organización perceptiva, isomorfismo. Leyes de la Gestalt  </w:t>
      </w:r>
    </w:p>
    <w:p w:rsidR="00000000" w:rsidDel="00000000" w:rsidP="00000000" w:rsidRDefault="00000000" w:rsidRPr="00000000" w14:paraId="00000087">
      <w:pPr>
        <w:pageBreakBefore w:val="0"/>
        <w:widowControl w:val="0"/>
        <w:spacing w:before="6.011962890625" w:line="229.9079418182373" w:lineRule="auto"/>
        <w:ind w:left="6.8000030517578125" w:right="534.9658203125" w:firstLine="0.2399444580078125"/>
        <w:rPr>
          <w:sz w:val="24"/>
          <w:szCs w:val="24"/>
        </w:rPr>
      </w:pPr>
      <w:r w:rsidDel="00000000" w:rsidR="00000000" w:rsidRPr="00000000">
        <w:rPr>
          <w:sz w:val="24"/>
          <w:szCs w:val="24"/>
          <w:rtl w:val="0"/>
        </w:rPr>
        <w:t xml:space="preserve">La incidencia de La Teoría de la Gestalt en las teorías del aprendizaje. Insight  relaciona la mención que el diseño curricular hace sobre ...”la forma de “hacer es buscando  integrar conocimientos en una visión </w:t>
      </w:r>
      <w:r w:rsidDel="00000000" w:rsidR="00000000" w:rsidRPr="00000000">
        <w:rPr>
          <w:b w:val="1"/>
          <w:sz w:val="24"/>
          <w:szCs w:val="24"/>
          <w:rtl w:val="0"/>
        </w:rPr>
        <w:t xml:space="preserve">gestáltica </w:t>
      </w:r>
      <w:r w:rsidDel="00000000" w:rsidR="00000000" w:rsidRPr="00000000">
        <w:rPr>
          <w:sz w:val="24"/>
          <w:szCs w:val="24"/>
          <w:rtl w:val="0"/>
        </w:rPr>
        <w:t xml:space="preserve">y holística de los problemas humanos y de su  forma analítica de aprender a resolverlos”. </w:t>
      </w:r>
    </w:p>
    <w:p w:rsidR="00000000" w:rsidDel="00000000" w:rsidP="00000000" w:rsidRDefault="00000000" w:rsidRPr="00000000" w14:paraId="00000088">
      <w:pPr>
        <w:pageBreakBefore w:val="0"/>
        <w:widowControl w:val="0"/>
        <w:spacing w:before="282.01171875" w:line="240" w:lineRule="auto"/>
        <w:ind w:left="6.0799407958984375" w:firstLine="0"/>
        <w:rPr>
          <w:b w:val="1"/>
          <w:sz w:val="24"/>
          <w:szCs w:val="24"/>
        </w:rPr>
      </w:pPr>
      <w:r w:rsidDel="00000000" w:rsidR="00000000" w:rsidRPr="00000000">
        <w:rPr>
          <w:b w:val="1"/>
          <w:sz w:val="24"/>
          <w:szCs w:val="24"/>
          <w:u w:val="single"/>
          <w:rtl w:val="0"/>
        </w:rPr>
        <w:t xml:space="preserve">BIBLIOGRAFÍA</w:t>
      </w:r>
      <w:r w:rsidDel="00000000" w:rsidR="00000000" w:rsidRPr="00000000">
        <w:rPr>
          <w:b w:val="1"/>
          <w:sz w:val="24"/>
          <w:szCs w:val="24"/>
          <w:rtl w:val="0"/>
        </w:rPr>
        <w:t xml:space="preserve"> </w:t>
      </w:r>
    </w:p>
    <w:p w:rsidR="00000000" w:rsidDel="00000000" w:rsidP="00000000" w:rsidRDefault="00000000" w:rsidRPr="00000000" w14:paraId="00000089">
      <w:pPr>
        <w:widowControl w:val="0"/>
        <w:numPr>
          <w:ilvl w:val="0"/>
          <w:numId w:val="6"/>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w:t>
      </w:r>
    </w:p>
    <w:p w:rsidR="00000000" w:rsidDel="00000000" w:rsidP="00000000" w:rsidRDefault="00000000" w:rsidRPr="00000000" w14:paraId="0000008A">
      <w:pPr>
        <w:widowControl w:val="0"/>
        <w:numPr>
          <w:ilvl w:val="0"/>
          <w:numId w:val="6"/>
        </w:numPr>
        <w:spacing w:before="0" w:beforeAutospacing="0" w:line="240" w:lineRule="auto"/>
        <w:ind w:left="720" w:hanging="360"/>
        <w:rPr>
          <w:sz w:val="24"/>
          <w:szCs w:val="24"/>
        </w:rPr>
      </w:pPr>
      <w:r w:rsidDel="00000000" w:rsidR="00000000" w:rsidRPr="00000000">
        <w:rPr>
          <w:sz w:val="24"/>
          <w:szCs w:val="24"/>
          <w:rtl w:val="0"/>
        </w:rPr>
        <w:t xml:space="preserve">La fenomenología de Edmund Husserl  </w:t>
      </w:r>
      <w:r w:rsidDel="00000000" w:rsidR="00000000" w:rsidRPr="00000000">
        <w:rPr>
          <w:b w:val="1"/>
          <w:color w:val="000080"/>
          <w:sz w:val="24"/>
          <w:szCs w:val="24"/>
          <w:u w:val="single"/>
          <w:rtl w:val="0"/>
        </w:rPr>
        <w:t xml:space="preserve">https://youtu.be/4QYaO3u1GGU</w:t>
      </w:r>
      <w:r w:rsidDel="00000000" w:rsidR="00000000" w:rsidRPr="00000000">
        <w:rPr>
          <w:rtl w:val="0"/>
        </w:rPr>
      </w:r>
    </w:p>
    <w:p w:rsidR="00000000" w:rsidDel="00000000" w:rsidP="00000000" w:rsidRDefault="00000000" w:rsidRPr="00000000" w14:paraId="0000008B">
      <w:pPr>
        <w:widowControl w:val="0"/>
        <w:numPr>
          <w:ilvl w:val="0"/>
          <w:numId w:val="6"/>
        </w:numPr>
        <w:spacing w:line="240" w:lineRule="auto"/>
        <w:ind w:left="720" w:hanging="360"/>
        <w:rPr>
          <w:sz w:val="24"/>
          <w:szCs w:val="24"/>
        </w:rPr>
      </w:pPr>
      <w:r w:rsidDel="00000000" w:rsidR="00000000" w:rsidRPr="00000000">
        <w:rPr>
          <w:sz w:val="24"/>
          <w:szCs w:val="24"/>
          <w:rtl w:val="0"/>
        </w:rPr>
        <w:t xml:space="preserve">Aportes de Kurt Lewin . material de UBA XXI  </w:t>
      </w:r>
    </w:p>
    <w:p w:rsidR="00000000" w:rsidDel="00000000" w:rsidP="00000000" w:rsidRDefault="00000000" w:rsidRPr="00000000" w14:paraId="0000008C">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https://youtu.be/WO2cmNR5vg8</w:t>
      </w:r>
      <w:r w:rsidDel="00000000" w:rsidR="00000000" w:rsidRPr="00000000">
        <w:rPr>
          <w:b w:val="1"/>
          <w:color w:val="000080"/>
          <w:sz w:val="24"/>
          <w:szCs w:val="24"/>
          <w:rtl w:val="0"/>
        </w:rPr>
        <w:t xml:space="preserve"> </w:t>
      </w:r>
    </w:p>
    <w:p w:rsidR="00000000" w:rsidDel="00000000" w:rsidP="00000000" w:rsidRDefault="00000000" w:rsidRPr="00000000" w14:paraId="0000008D">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 https://youtu.be/O6QyHf9wQfw</w:t>
      </w:r>
      <w:r w:rsidDel="00000000" w:rsidR="00000000" w:rsidRPr="00000000">
        <w:rPr>
          <w:b w:val="1"/>
          <w:color w:val="000080"/>
          <w:sz w:val="24"/>
          <w:szCs w:val="24"/>
          <w:rtl w:val="0"/>
        </w:rPr>
        <w:t xml:space="preserve"> </w:t>
      </w:r>
    </w:p>
    <w:p w:rsidR="00000000" w:rsidDel="00000000" w:rsidP="00000000" w:rsidRDefault="00000000" w:rsidRPr="00000000" w14:paraId="0000008E">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https://youtu.be/CBScVsMuZzM </w:t>
      </w:r>
      <w:r w:rsidDel="00000000" w:rsidR="00000000" w:rsidRPr="00000000">
        <w:rPr>
          <w:b w:val="1"/>
          <w:color w:val="000080"/>
          <w:sz w:val="24"/>
          <w:szCs w:val="24"/>
          <w:rtl w:val="0"/>
        </w:rPr>
        <w:t xml:space="preserve"> </w:t>
      </w:r>
    </w:p>
    <w:p w:rsidR="00000000" w:rsidDel="00000000" w:rsidP="00000000" w:rsidRDefault="00000000" w:rsidRPr="00000000" w14:paraId="0000008F">
      <w:pPr>
        <w:widowControl w:val="0"/>
        <w:numPr>
          <w:ilvl w:val="0"/>
          <w:numId w:val="6"/>
        </w:numPr>
        <w:spacing w:line="229.90779876708984" w:lineRule="auto"/>
        <w:ind w:left="720" w:right="2377.4444580078125" w:hanging="360"/>
        <w:rPr>
          <w:sz w:val="24"/>
          <w:szCs w:val="24"/>
        </w:rPr>
      </w:pPr>
      <w:r w:rsidDel="00000000" w:rsidR="00000000" w:rsidRPr="00000000">
        <w:rPr>
          <w:sz w:val="24"/>
          <w:szCs w:val="24"/>
          <w:rtl w:val="0"/>
        </w:rPr>
        <w:t xml:space="preserve">Psicología de la Conducta José Bléger Editorial Paidós Capítulo III y IV Representantes de la Teoría de la Gestalt </w:t>
      </w:r>
    </w:p>
    <w:p w:rsidR="00000000" w:rsidDel="00000000" w:rsidP="00000000" w:rsidRDefault="00000000" w:rsidRPr="00000000" w14:paraId="00000090">
      <w:pPr>
        <w:widowControl w:val="0"/>
        <w:numPr>
          <w:ilvl w:val="0"/>
          <w:numId w:val="6"/>
        </w:numPr>
        <w:spacing w:after="0" w:afterAutospacing="0" w:line="231.57390117645264" w:lineRule="auto"/>
        <w:ind w:left="720" w:right="2229.84375" w:hanging="360"/>
        <w:rPr>
          <w:sz w:val="24"/>
          <w:szCs w:val="24"/>
        </w:rPr>
      </w:pPr>
      <w:r w:rsidDel="00000000" w:rsidR="00000000" w:rsidRPr="00000000">
        <w:rPr>
          <w:sz w:val="24"/>
          <w:szCs w:val="24"/>
          <w:rtl w:val="0"/>
        </w:rPr>
        <w:t xml:space="preserve">Teoría de la Gestalt aportes a las teorías del aprendizaje apuntes de Cátedra. </w:t>
      </w:r>
      <w:r w:rsidDel="00000000" w:rsidR="00000000" w:rsidRPr="00000000">
        <w:rPr>
          <w:rtl w:val="0"/>
        </w:rPr>
        <w:t xml:space="preserve">Diseño Curricular de la carrera . </w:t>
      </w:r>
    </w:p>
    <w:p w:rsidR="00000000" w:rsidDel="00000000" w:rsidP="00000000" w:rsidRDefault="00000000" w:rsidRPr="00000000" w14:paraId="00000091">
      <w:pPr>
        <w:widowControl w:val="0"/>
        <w:numPr>
          <w:ilvl w:val="0"/>
          <w:numId w:val="6"/>
        </w:numPr>
        <w:spacing w:before="0" w:beforeAutospacing="0" w:line="240" w:lineRule="auto"/>
        <w:ind w:left="720" w:hanging="360"/>
        <w:rPr>
          <w:sz w:val="26"/>
          <w:szCs w:val="26"/>
        </w:rPr>
      </w:pPr>
      <w:r w:rsidDel="00000000" w:rsidR="00000000" w:rsidRPr="00000000">
        <w:rPr>
          <w:sz w:val="24"/>
          <w:szCs w:val="24"/>
          <w:rtl w:val="0"/>
        </w:rPr>
        <w:t xml:space="preserve">Cortometraje Epoje </w:t>
      </w:r>
    </w:p>
    <w:p w:rsidR="00000000" w:rsidDel="00000000" w:rsidP="00000000" w:rsidRDefault="00000000" w:rsidRPr="00000000" w14:paraId="00000092">
      <w:pPr>
        <w:widowControl w:val="0"/>
        <w:spacing w:before="91.259765625" w:line="240" w:lineRule="auto"/>
        <w:ind w:left="720" w:firstLine="0"/>
        <w:rPr>
          <w:b w:val="1"/>
          <w:color w:val="000080"/>
          <w:sz w:val="24"/>
          <w:szCs w:val="24"/>
        </w:rPr>
      </w:pPr>
      <w:r w:rsidDel="00000000" w:rsidR="00000000" w:rsidRPr="00000000">
        <w:rPr>
          <w:color w:val="000080"/>
          <w:u w:val="single"/>
          <w:rtl w:val="0"/>
        </w:rPr>
        <w:t xml:space="preserve">https://youtu.be/Z5bAqSEpLcl</w:t>
      </w:r>
      <w:r w:rsidDel="00000000" w:rsidR="00000000" w:rsidRPr="00000000">
        <w:rPr>
          <w:color w:val="000080"/>
          <w:rtl w:val="0"/>
        </w:rPr>
        <w:t xml:space="preserve"> </w:t>
      </w:r>
      <w:r w:rsidDel="00000000" w:rsidR="00000000" w:rsidRPr="00000000">
        <w:rPr>
          <w:rtl w:val="0"/>
        </w:rPr>
      </w:r>
    </w:p>
    <w:p w:rsidR="00000000" w:rsidDel="00000000" w:rsidP="00000000" w:rsidRDefault="00000000" w:rsidRPr="00000000" w14:paraId="00000093">
      <w:pPr>
        <w:pageBreakBefore w:val="0"/>
        <w:widowControl w:val="0"/>
        <w:spacing w:line="229.90779876708984" w:lineRule="auto"/>
        <w:ind w:left="8.9599609375" w:right="2377.444458007812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4">
      <w:pPr>
        <w:pageBreakBefore w:val="0"/>
        <w:widowControl w:val="0"/>
        <w:spacing w:line="240" w:lineRule="auto"/>
        <w:ind w:left="7.9999542236328125" w:firstLine="0"/>
        <w:rPr>
          <w:b w:val="1"/>
          <w:color w:val="000080"/>
          <w:sz w:val="24"/>
          <w:szCs w:val="24"/>
        </w:rPr>
      </w:pPr>
      <w:r w:rsidDel="00000000" w:rsidR="00000000" w:rsidRPr="00000000">
        <w:rPr>
          <w:rtl w:val="0"/>
        </w:rPr>
      </w:r>
    </w:p>
    <w:p w:rsidR="00000000" w:rsidDel="00000000" w:rsidP="00000000" w:rsidRDefault="00000000" w:rsidRPr="00000000" w14:paraId="00000095">
      <w:pPr>
        <w:pageBreakBefore w:val="0"/>
        <w:widowControl w:val="0"/>
        <w:spacing w:before="439.25994873046875" w:line="240" w:lineRule="auto"/>
        <w:ind w:left="7.9999542236328125" w:firstLine="0"/>
        <w:rPr>
          <w:b w:val="1"/>
          <w:sz w:val="24"/>
          <w:szCs w:val="24"/>
        </w:rPr>
      </w:pPr>
      <w:r w:rsidDel="00000000" w:rsidR="00000000" w:rsidRPr="00000000">
        <w:rPr>
          <w:b w:val="1"/>
          <w:sz w:val="24"/>
          <w:szCs w:val="24"/>
          <w:u w:val="single"/>
          <w:rtl w:val="0"/>
        </w:rPr>
        <w:t xml:space="preserve">UNIDAD N.º 5</w:t>
      </w:r>
      <w:r w:rsidDel="00000000" w:rsidR="00000000" w:rsidRPr="00000000">
        <w:rPr>
          <w:b w:val="1"/>
          <w:sz w:val="24"/>
          <w:szCs w:val="24"/>
          <w:rtl w:val="0"/>
        </w:rPr>
        <w:t xml:space="preserve"> </w:t>
      </w:r>
    </w:p>
    <w:p w:rsidR="00000000" w:rsidDel="00000000" w:rsidP="00000000" w:rsidRDefault="00000000" w:rsidRPr="00000000" w14:paraId="00000096">
      <w:pPr>
        <w:pageBreakBefore w:val="0"/>
        <w:widowControl w:val="0"/>
        <w:spacing w:before="479.9200439453125" w:line="240" w:lineRule="auto"/>
        <w:ind w:left="13.759994506835938" w:firstLine="0"/>
        <w:rPr>
          <w:b w:val="1"/>
          <w:sz w:val="24"/>
          <w:szCs w:val="24"/>
        </w:rPr>
      </w:pPr>
      <w:r w:rsidDel="00000000" w:rsidR="00000000" w:rsidRPr="00000000">
        <w:rPr>
          <w:b w:val="1"/>
          <w:sz w:val="24"/>
          <w:szCs w:val="24"/>
          <w:rtl w:val="0"/>
        </w:rPr>
        <w:t xml:space="preserve">JEAN PIAGET  Y LA ESCUELA DE GINEBRA </w:t>
      </w:r>
    </w:p>
    <w:p w:rsidR="00000000" w:rsidDel="00000000" w:rsidP="00000000" w:rsidRDefault="00000000" w:rsidRPr="00000000" w14:paraId="00000097">
      <w:pPr>
        <w:pageBreakBefore w:val="0"/>
        <w:widowControl w:val="0"/>
        <w:spacing w:before="99.9200439453125" w:line="240" w:lineRule="auto"/>
        <w:ind w:left="6.0799407958984375" w:firstLine="0"/>
        <w:rPr>
          <w:b w:val="1"/>
          <w:sz w:val="24"/>
          <w:szCs w:val="24"/>
        </w:rPr>
      </w:pPr>
      <w:r w:rsidDel="00000000" w:rsidR="00000000" w:rsidRPr="00000000">
        <w:rPr>
          <w:b w:val="1"/>
          <w:sz w:val="24"/>
          <w:szCs w:val="24"/>
          <w:rtl w:val="0"/>
        </w:rPr>
        <w:t xml:space="preserve">Epistemología y Psicología Genética  </w:t>
      </w:r>
    </w:p>
    <w:p w:rsidR="00000000" w:rsidDel="00000000" w:rsidP="00000000" w:rsidRDefault="00000000" w:rsidRPr="00000000" w14:paraId="00000098">
      <w:pPr>
        <w:pageBreakBefore w:val="0"/>
        <w:widowControl w:val="0"/>
        <w:spacing w:before="99.9200439453125" w:line="240" w:lineRule="auto"/>
        <w:ind w:left="7.039947509765625" w:firstLine="0"/>
        <w:rPr>
          <w:sz w:val="24"/>
          <w:szCs w:val="24"/>
        </w:rPr>
      </w:pPr>
      <w:r w:rsidDel="00000000" w:rsidR="00000000" w:rsidRPr="00000000">
        <w:rPr>
          <w:sz w:val="24"/>
          <w:szCs w:val="24"/>
          <w:rtl w:val="0"/>
        </w:rPr>
        <w:t xml:space="preserve">Jean Piaget (1890-1980) Suiza-Francia </w:t>
      </w:r>
    </w:p>
    <w:p w:rsidR="00000000" w:rsidDel="00000000" w:rsidP="00000000" w:rsidRDefault="00000000" w:rsidRPr="00000000" w14:paraId="00000099">
      <w:pPr>
        <w:pageBreakBefore w:val="0"/>
        <w:widowControl w:val="0"/>
        <w:spacing w:line="316.5399742126465" w:lineRule="auto"/>
        <w:ind w:left="7.039947509765625" w:right="332.40234375" w:hanging="5.03997802734375"/>
        <w:rPr>
          <w:sz w:val="24"/>
          <w:szCs w:val="24"/>
        </w:rPr>
      </w:pPr>
      <w:r w:rsidDel="00000000" w:rsidR="00000000" w:rsidRPr="00000000">
        <w:rPr>
          <w:sz w:val="24"/>
          <w:szCs w:val="24"/>
          <w:rtl w:val="0"/>
        </w:rPr>
        <w:t xml:space="preserve"> Retomamos el concepto de etimología . ¿porque es una psicología genética? Objeto de estudio : construcción de las estructuras cognoscitivas ¿cómo se conoce ? ¿ Qué es la  inteligencia ? </w:t>
      </w:r>
    </w:p>
    <w:p w:rsidR="00000000" w:rsidDel="00000000" w:rsidP="00000000" w:rsidRDefault="00000000" w:rsidRPr="00000000" w14:paraId="0000009A">
      <w:pPr>
        <w:pageBreakBefore w:val="0"/>
        <w:widowControl w:val="0"/>
        <w:spacing w:before="23.380126953125" w:line="316.5399742126465" w:lineRule="auto"/>
        <w:ind w:left="8.9599609375" w:right="904.8016357421875" w:firstLine="0"/>
        <w:rPr>
          <w:sz w:val="24"/>
          <w:szCs w:val="24"/>
        </w:rPr>
      </w:pPr>
      <w:r w:rsidDel="00000000" w:rsidR="00000000" w:rsidRPr="00000000">
        <w:rPr>
          <w:sz w:val="24"/>
          <w:szCs w:val="24"/>
          <w:rtl w:val="0"/>
        </w:rPr>
        <w:t xml:space="preserve">Estructuralista y genético . Coincidencias y oposición a la teoría de la gestalt . Estructura como algo dinámico : concepto de totalidad, transformación y autorregulación . ¿cómo es el sujeto en Piaget? Sujeto epistémico .  </w:t>
      </w:r>
    </w:p>
    <w:p w:rsidR="00000000" w:rsidDel="00000000" w:rsidP="00000000" w:rsidRDefault="00000000" w:rsidRPr="00000000" w14:paraId="0000009B">
      <w:pPr>
        <w:pageBreakBefore w:val="0"/>
        <w:widowControl w:val="0"/>
        <w:spacing w:before="23.380126953125" w:line="316.5399742126465" w:lineRule="auto"/>
        <w:ind w:left="8.9599609375" w:right="70.80078125" w:firstLine="0"/>
        <w:rPr>
          <w:sz w:val="24"/>
          <w:szCs w:val="24"/>
        </w:rPr>
      </w:pPr>
      <w:r w:rsidDel="00000000" w:rsidR="00000000" w:rsidRPr="00000000">
        <w:rPr>
          <w:sz w:val="24"/>
          <w:szCs w:val="24"/>
          <w:rtl w:val="0"/>
        </w:rPr>
        <w:t xml:space="preserve">La inteligencia como proceso de construcción , de interacción del sujeto con el objeto. La inteligencia como proceso de adaptación que surge del equilibrio entre los mecanismos básicos  de asimilación y acomodación . </w:t>
      </w:r>
    </w:p>
    <w:p w:rsidR="00000000" w:rsidDel="00000000" w:rsidP="00000000" w:rsidRDefault="00000000" w:rsidRPr="00000000" w14:paraId="0000009C">
      <w:pPr>
        <w:pageBreakBefore w:val="0"/>
        <w:widowControl w:val="0"/>
        <w:spacing w:before="23.380126953125" w:line="240" w:lineRule="auto"/>
        <w:ind w:left="8.9599609375" w:firstLine="0"/>
        <w:rPr>
          <w:sz w:val="24"/>
          <w:szCs w:val="24"/>
        </w:rPr>
      </w:pPr>
      <w:r w:rsidDel="00000000" w:rsidR="00000000" w:rsidRPr="00000000">
        <w:rPr>
          <w:sz w:val="24"/>
          <w:szCs w:val="24"/>
          <w:rtl w:val="0"/>
        </w:rPr>
        <w:t xml:space="preserve">Periodos de las estructuras cognositivas  </w:t>
      </w:r>
    </w:p>
    <w:p w:rsidR="00000000" w:rsidDel="00000000" w:rsidP="00000000" w:rsidRDefault="00000000" w:rsidRPr="00000000" w14:paraId="0000009D">
      <w:pPr>
        <w:pageBreakBefore w:val="0"/>
        <w:widowControl w:val="0"/>
        <w:spacing w:before="99.91943359375" w:line="240" w:lineRule="auto"/>
        <w:ind w:left="5.839996337890625" w:firstLine="0"/>
        <w:rPr>
          <w:b w:val="1"/>
          <w:sz w:val="24"/>
          <w:szCs w:val="24"/>
        </w:rPr>
      </w:pPr>
      <w:r w:rsidDel="00000000" w:rsidR="00000000" w:rsidRPr="00000000">
        <w:rPr>
          <w:b w:val="1"/>
          <w:sz w:val="24"/>
          <w:szCs w:val="24"/>
          <w:rtl w:val="0"/>
        </w:rPr>
        <w:t xml:space="preserve">Teoría Socio-Culturales  </w:t>
      </w:r>
    </w:p>
    <w:p w:rsidR="00000000" w:rsidDel="00000000" w:rsidP="00000000" w:rsidRDefault="00000000" w:rsidRPr="00000000" w14:paraId="0000009E">
      <w:pPr>
        <w:pageBreakBefore w:val="0"/>
        <w:widowControl w:val="0"/>
        <w:spacing w:before="99.91943359375" w:line="240" w:lineRule="auto"/>
        <w:ind w:left="8.9599609375" w:firstLine="0"/>
        <w:rPr>
          <w:sz w:val="24"/>
          <w:szCs w:val="24"/>
        </w:rPr>
      </w:pPr>
      <w:r w:rsidDel="00000000" w:rsidR="00000000" w:rsidRPr="00000000">
        <w:rPr>
          <w:sz w:val="24"/>
          <w:szCs w:val="24"/>
          <w:rtl w:val="0"/>
        </w:rPr>
        <w:t xml:space="preserve">Lev Vigotsky (1896-1934) Bielorrusia. </w:t>
      </w:r>
    </w:p>
    <w:p w:rsidR="00000000" w:rsidDel="00000000" w:rsidP="00000000" w:rsidRDefault="00000000" w:rsidRPr="00000000" w14:paraId="0000009F">
      <w:pPr>
        <w:pageBreakBefore w:val="0"/>
        <w:widowControl w:val="0"/>
        <w:spacing w:before="99.91943359375" w:line="240" w:lineRule="auto"/>
        <w:ind w:left="11.1199951171875" w:firstLine="0"/>
        <w:rPr>
          <w:sz w:val="24"/>
          <w:szCs w:val="24"/>
        </w:rPr>
      </w:pPr>
      <w:r w:rsidDel="00000000" w:rsidR="00000000" w:rsidRPr="00000000">
        <w:rPr>
          <w:sz w:val="24"/>
          <w:szCs w:val="24"/>
          <w:rtl w:val="0"/>
        </w:rPr>
        <w:t xml:space="preserve">concepción histórico,social y cultural del desarrollo  </w:t>
      </w:r>
    </w:p>
    <w:p w:rsidR="00000000" w:rsidDel="00000000" w:rsidP="00000000" w:rsidRDefault="00000000" w:rsidRPr="00000000" w14:paraId="000000A0">
      <w:pPr>
        <w:pageBreakBefore w:val="0"/>
        <w:widowControl w:val="0"/>
        <w:spacing w:before="99.91943359375" w:line="240" w:lineRule="auto"/>
        <w:ind w:left="7.039947509765625" w:firstLine="0"/>
        <w:rPr>
          <w:sz w:val="24"/>
          <w:szCs w:val="24"/>
        </w:rPr>
      </w:pPr>
      <w:r w:rsidDel="00000000" w:rsidR="00000000" w:rsidRPr="00000000">
        <w:rPr>
          <w:sz w:val="24"/>
          <w:szCs w:val="24"/>
          <w:rtl w:val="0"/>
        </w:rPr>
        <w:t xml:space="preserve">método genético experimental </w:t>
      </w:r>
    </w:p>
    <w:p w:rsidR="00000000" w:rsidDel="00000000" w:rsidP="00000000" w:rsidRDefault="00000000" w:rsidRPr="00000000" w14:paraId="000000A1">
      <w:pPr>
        <w:pageBreakBefore w:val="0"/>
        <w:widowControl w:val="0"/>
        <w:spacing w:before="99.91943359375" w:line="240" w:lineRule="auto"/>
        <w:ind w:left="7.039947509765625" w:firstLine="0"/>
        <w:rPr>
          <w:sz w:val="24"/>
          <w:szCs w:val="24"/>
        </w:rPr>
      </w:pPr>
      <w:r w:rsidDel="00000000" w:rsidR="00000000" w:rsidRPr="00000000">
        <w:rPr>
          <w:sz w:val="24"/>
          <w:szCs w:val="24"/>
          <w:rtl w:val="0"/>
        </w:rPr>
        <w:t xml:space="preserve">mediación cultural </w:t>
      </w:r>
    </w:p>
    <w:p w:rsidR="00000000" w:rsidDel="00000000" w:rsidP="00000000" w:rsidRDefault="00000000" w:rsidRPr="00000000" w14:paraId="000000A2">
      <w:pPr>
        <w:pageBreakBefore w:val="0"/>
        <w:widowControl w:val="0"/>
        <w:spacing w:before="99.9200439453125" w:line="240" w:lineRule="auto"/>
        <w:ind w:left="11.1199951171875" w:firstLine="0"/>
        <w:rPr>
          <w:sz w:val="24"/>
          <w:szCs w:val="24"/>
        </w:rPr>
      </w:pPr>
      <w:r w:rsidDel="00000000" w:rsidR="00000000" w:rsidRPr="00000000">
        <w:rPr>
          <w:sz w:val="24"/>
          <w:szCs w:val="24"/>
          <w:rtl w:val="0"/>
        </w:rPr>
        <w:t xml:space="preserve">orígenes sociales de los Procesos Psicológicos Superiores . </w:t>
      </w:r>
    </w:p>
    <w:p w:rsidR="00000000" w:rsidDel="00000000" w:rsidP="00000000" w:rsidRDefault="00000000" w:rsidRPr="00000000" w14:paraId="000000A3">
      <w:pPr>
        <w:pageBreakBefore w:val="0"/>
        <w:widowControl w:val="0"/>
        <w:spacing w:before="479.9200439453125" w:line="240" w:lineRule="auto"/>
        <w:ind w:left="6.0799407958984375" w:firstLine="0"/>
        <w:rPr>
          <w:b w:val="1"/>
          <w:sz w:val="24"/>
          <w:szCs w:val="24"/>
        </w:rPr>
      </w:pPr>
      <w:r w:rsidDel="00000000" w:rsidR="00000000" w:rsidRPr="00000000">
        <w:rPr>
          <w:b w:val="1"/>
          <w:sz w:val="24"/>
          <w:szCs w:val="24"/>
          <w:u w:val="single"/>
          <w:rtl w:val="0"/>
        </w:rPr>
        <w:t xml:space="preserve">BIBLIOGRAFÍA </w:t>
      </w:r>
      <w:r w:rsidDel="00000000" w:rsidR="00000000" w:rsidRPr="00000000">
        <w:rPr>
          <w:b w:val="1"/>
          <w:sz w:val="24"/>
          <w:szCs w:val="24"/>
          <w:rtl w:val="0"/>
        </w:rPr>
        <w:t xml:space="preserve"> </w:t>
      </w:r>
    </w:p>
    <w:p w:rsidR="00000000" w:rsidDel="00000000" w:rsidP="00000000" w:rsidRDefault="00000000" w:rsidRPr="00000000" w14:paraId="000000A4">
      <w:pPr>
        <w:widowControl w:val="0"/>
        <w:numPr>
          <w:ilvl w:val="0"/>
          <w:numId w:val="10"/>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VIII</w:t>
      </w:r>
    </w:p>
    <w:p w:rsidR="00000000" w:rsidDel="00000000" w:rsidP="00000000" w:rsidRDefault="00000000" w:rsidRPr="00000000" w14:paraId="000000A5">
      <w:pPr>
        <w:widowControl w:val="0"/>
        <w:numPr>
          <w:ilvl w:val="0"/>
          <w:numId w:val="7"/>
        </w:numPr>
        <w:spacing w:after="0" w:afterAutospacing="0" w:before="0" w:beforeAutospacing="0" w:line="240" w:lineRule="auto"/>
        <w:ind w:left="720" w:hanging="360"/>
        <w:rPr>
          <w:sz w:val="24"/>
          <w:szCs w:val="24"/>
        </w:rPr>
      </w:pPr>
      <w:r w:rsidDel="00000000" w:rsidR="00000000" w:rsidRPr="00000000">
        <w:rPr>
          <w:sz w:val="24"/>
          <w:szCs w:val="24"/>
          <w:rtl w:val="0"/>
        </w:rPr>
        <w:t xml:space="preserve">Epistemología y Psicología Genética  </w:t>
      </w:r>
    </w:p>
    <w:p w:rsidR="00000000" w:rsidDel="00000000" w:rsidP="00000000" w:rsidRDefault="00000000" w:rsidRPr="00000000" w14:paraId="000000A6">
      <w:pPr>
        <w:widowControl w:val="0"/>
        <w:numPr>
          <w:ilvl w:val="0"/>
          <w:numId w:val="7"/>
        </w:numPr>
        <w:spacing w:before="0" w:beforeAutospacing="0" w:line="240" w:lineRule="auto"/>
        <w:ind w:left="720" w:hanging="360"/>
        <w:rPr>
          <w:sz w:val="24"/>
          <w:szCs w:val="24"/>
        </w:rPr>
      </w:pPr>
      <w:r w:rsidDel="00000000" w:rsidR="00000000" w:rsidRPr="00000000">
        <w:rPr>
          <w:sz w:val="24"/>
          <w:szCs w:val="24"/>
          <w:rtl w:val="0"/>
        </w:rPr>
        <w:t xml:space="preserve">Psicología y Epistemología Jean Piaget :Pensamiento Contemporáneo</w:t>
      </w:r>
      <w:r w:rsidDel="00000000" w:rsidR="00000000" w:rsidRPr="00000000">
        <w:rPr>
          <w:rtl w:val="0"/>
        </w:rPr>
      </w:r>
    </w:p>
    <w:p w:rsidR="00000000" w:rsidDel="00000000" w:rsidP="00000000" w:rsidRDefault="00000000" w:rsidRPr="00000000" w14:paraId="000000A7">
      <w:pPr>
        <w:pageBreakBefore w:val="0"/>
        <w:widowControl w:val="0"/>
        <w:spacing w:before="89.2596435546875" w:line="240" w:lineRule="auto"/>
        <w:ind w:left="720" w:firstLine="0"/>
        <w:rPr>
          <w:sz w:val="24"/>
          <w:szCs w:val="24"/>
        </w:rPr>
      </w:pPr>
      <w:r w:rsidDel="00000000" w:rsidR="00000000" w:rsidRPr="00000000">
        <w:rPr>
          <w:rtl w:val="0"/>
        </w:rPr>
      </w:r>
    </w:p>
    <w:p w:rsidR="00000000" w:rsidDel="00000000" w:rsidP="00000000" w:rsidRDefault="00000000" w:rsidRPr="00000000" w14:paraId="000000A8">
      <w:pPr>
        <w:pageBreakBefore w:val="0"/>
        <w:widowControl w:val="0"/>
        <w:numPr>
          <w:ilvl w:val="0"/>
          <w:numId w:val="7"/>
        </w:numPr>
        <w:spacing w:after="0" w:afterAutospacing="0" w:before="99.9200439453125" w:line="318.206090927124" w:lineRule="auto"/>
        <w:ind w:left="720" w:right="1290.0018310546875" w:hanging="360"/>
        <w:rPr>
          <w:u w:val="none"/>
        </w:rPr>
      </w:pPr>
      <w:r w:rsidDel="00000000" w:rsidR="00000000" w:rsidRPr="00000000">
        <w:rPr>
          <w:sz w:val="24"/>
          <w:szCs w:val="24"/>
          <w:rtl w:val="0"/>
        </w:rPr>
        <w:t xml:space="preserve">El desarrollo de los Procesos Psicológicos Superiores Lev Vigotsky Editorial Critica  </w:t>
      </w:r>
      <w:r w:rsidDel="00000000" w:rsidR="00000000" w:rsidRPr="00000000">
        <w:rPr>
          <w:color w:val="1155cc"/>
          <w:u w:val="single"/>
          <w:rtl w:val="0"/>
        </w:rPr>
        <w:t xml:space="preserve">https://youtu.be/znKaa_iukc8</w:t>
      </w:r>
      <w:r w:rsidDel="00000000" w:rsidR="00000000" w:rsidRPr="00000000">
        <w:rPr>
          <w:color w:val="1155cc"/>
          <w:rtl w:val="0"/>
        </w:rPr>
        <w:t xml:space="preserve"> </w:t>
      </w:r>
    </w:p>
    <w:p w:rsidR="00000000" w:rsidDel="00000000" w:rsidP="00000000" w:rsidRDefault="00000000" w:rsidRPr="00000000" w14:paraId="000000A9">
      <w:pPr>
        <w:pageBreakBefore w:val="0"/>
        <w:widowControl w:val="0"/>
        <w:numPr>
          <w:ilvl w:val="0"/>
          <w:numId w:val="7"/>
        </w:numPr>
        <w:spacing w:before="0" w:beforeAutospacing="0" w:line="318.206090927124" w:lineRule="auto"/>
        <w:ind w:left="720" w:right="1290.0018310546875" w:hanging="360"/>
        <w:rPr>
          <w:sz w:val="24"/>
          <w:szCs w:val="24"/>
          <w:shd w:fill="efefef" w:val="clear"/>
        </w:rPr>
      </w:pPr>
      <w:r w:rsidDel="00000000" w:rsidR="00000000" w:rsidRPr="00000000">
        <w:rPr>
          <w:sz w:val="24"/>
          <w:szCs w:val="24"/>
          <w:shd w:fill="efefef" w:val="clear"/>
          <w:rtl w:val="0"/>
        </w:rPr>
        <w:t xml:space="preserve">Teorías Cognitivas del Aprendizaje. J Pozo.Editorial Morata </w:t>
      </w:r>
    </w:p>
    <w:p w:rsidR="00000000" w:rsidDel="00000000" w:rsidP="00000000" w:rsidRDefault="00000000" w:rsidRPr="00000000" w14:paraId="000000AA">
      <w:pPr>
        <w:pageBreakBefore w:val="0"/>
        <w:widowControl w:val="0"/>
        <w:spacing w:before="339.71405029296875" w:line="240" w:lineRule="auto"/>
        <w:ind w:left="7.9999542236328125" w:firstLine="0"/>
        <w:rPr>
          <w:b w:val="1"/>
          <w:sz w:val="24"/>
          <w:szCs w:val="24"/>
        </w:rPr>
      </w:pPr>
      <w:r w:rsidDel="00000000" w:rsidR="00000000" w:rsidRPr="00000000">
        <w:rPr>
          <w:b w:val="1"/>
          <w:sz w:val="24"/>
          <w:szCs w:val="24"/>
          <w:u w:val="single"/>
          <w:rtl w:val="0"/>
        </w:rPr>
        <w:t xml:space="preserve">UNIDAD N°6</w:t>
      </w:r>
      <w:r w:rsidDel="00000000" w:rsidR="00000000" w:rsidRPr="00000000">
        <w:rPr>
          <w:b w:val="1"/>
          <w:sz w:val="24"/>
          <w:szCs w:val="24"/>
          <w:rtl w:val="0"/>
        </w:rPr>
        <w:t xml:space="preserve"> </w:t>
      </w:r>
    </w:p>
    <w:p w:rsidR="00000000" w:rsidDel="00000000" w:rsidP="00000000" w:rsidRDefault="00000000" w:rsidRPr="00000000" w14:paraId="000000AB">
      <w:pPr>
        <w:pageBreakBefore w:val="0"/>
        <w:widowControl w:val="0"/>
        <w:spacing w:before="339.71405029296875" w:line="240" w:lineRule="auto"/>
        <w:ind w:left="7.9999542236328125" w:firstLine="0"/>
        <w:rPr>
          <w:b w:val="1"/>
          <w:sz w:val="24"/>
          <w:szCs w:val="24"/>
        </w:rPr>
      </w:pPr>
      <w:r w:rsidDel="00000000" w:rsidR="00000000" w:rsidRPr="00000000">
        <w:rPr>
          <w:b w:val="1"/>
          <w:sz w:val="24"/>
          <w:szCs w:val="24"/>
          <w:rtl w:val="0"/>
        </w:rPr>
        <w:t xml:space="preserve">Psicoanálisis </w:t>
      </w:r>
    </w:p>
    <w:p w:rsidR="00000000" w:rsidDel="00000000" w:rsidP="00000000" w:rsidRDefault="00000000" w:rsidRPr="00000000" w14:paraId="000000AC">
      <w:pPr>
        <w:pageBreakBefore w:val="0"/>
        <w:widowControl w:val="0"/>
        <w:spacing w:line="240" w:lineRule="auto"/>
        <w:ind w:left="4.3999481201171875" w:firstLine="0"/>
        <w:rPr>
          <w:sz w:val="24"/>
          <w:szCs w:val="24"/>
        </w:rPr>
      </w:pPr>
      <w:r w:rsidDel="00000000" w:rsidR="00000000" w:rsidRPr="00000000">
        <w:rPr>
          <w:sz w:val="24"/>
          <w:szCs w:val="24"/>
          <w:rtl w:val="0"/>
        </w:rPr>
        <w:t xml:space="preserve">Austria, Viena 1900  </w:t>
      </w:r>
    </w:p>
    <w:p w:rsidR="00000000" w:rsidDel="00000000" w:rsidP="00000000" w:rsidRDefault="00000000" w:rsidRPr="00000000" w14:paraId="000000AD">
      <w:pPr>
        <w:pageBreakBefore w:val="0"/>
        <w:widowControl w:val="0"/>
        <w:spacing w:line="240" w:lineRule="auto"/>
        <w:ind w:left="18.079986572265625" w:firstLine="0"/>
        <w:rPr>
          <w:sz w:val="24"/>
          <w:szCs w:val="24"/>
        </w:rPr>
      </w:pPr>
      <w:r w:rsidDel="00000000" w:rsidR="00000000" w:rsidRPr="00000000">
        <w:rPr>
          <w:sz w:val="24"/>
          <w:szCs w:val="24"/>
          <w:rtl w:val="0"/>
        </w:rPr>
        <w:t xml:space="preserve">Sigmund Freud : investigación, tratamiento , disciplina científica </w:t>
      </w:r>
    </w:p>
    <w:p w:rsidR="00000000" w:rsidDel="00000000" w:rsidP="00000000" w:rsidRDefault="00000000" w:rsidRPr="00000000" w14:paraId="000000AE">
      <w:pPr>
        <w:pageBreakBefore w:val="0"/>
        <w:widowControl w:val="0"/>
        <w:spacing w:line="229.90779876708984" w:lineRule="auto"/>
        <w:ind w:left="8.9599609375" w:right="2418.482666015625" w:hanging="1.920013427734375"/>
        <w:rPr>
          <w:sz w:val="24"/>
          <w:szCs w:val="24"/>
        </w:rPr>
      </w:pPr>
      <w:r w:rsidDel="00000000" w:rsidR="00000000" w:rsidRPr="00000000">
        <w:rPr>
          <w:sz w:val="24"/>
          <w:szCs w:val="24"/>
          <w:rtl w:val="0"/>
        </w:rPr>
        <w:t xml:space="preserve">Métodos:hipnosis , catarsis, imposición, asociación libre , atención flotante  Rupturas del psicoanálisis con la medicina ,diferencias de la época . </w:t>
      </w:r>
    </w:p>
    <w:p w:rsidR="00000000" w:rsidDel="00000000" w:rsidP="00000000" w:rsidRDefault="00000000" w:rsidRPr="00000000" w14:paraId="000000AF">
      <w:pPr>
        <w:pageBreakBefore w:val="0"/>
        <w:widowControl w:val="0"/>
        <w:spacing w:before="6.01226806640625" w:line="229.90804195404053" w:lineRule="auto"/>
        <w:ind w:left="6.8000030517578125" w:right="221.28173828125" w:firstLine="3.5999298095703125"/>
        <w:rPr>
          <w:sz w:val="24"/>
          <w:szCs w:val="24"/>
        </w:rPr>
      </w:pPr>
      <w:r w:rsidDel="00000000" w:rsidR="00000000" w:rsidRPr="00000000">
        <w:rPr>
          <w:sz w:val="24"/>
          <w:szCs w:val="24"/>
          <w:rtl w:val="0"/>
        </w:rPr>
        <w:t xml:space="preserve">aspectos centrales: aparato psíquico y sus legalidades, represión , conflicto psíquico, resistencia ,  retorno de lo reprimido, formación de lo inconsciente, pulsión , libido, sexualidad infantil ,  complejo de edipo. </w:t>
      </w:r>
    </w:p>
    <w:p w:rsidR="00000000" w:rsidDel="00000000" w:rsidP="00000000" w:rsidRDefault="00000000" w:rsidRPr="00000000" w14:paraId="000000B0">
      <w:pPr>
        <w:pageBreakBefore w:val="0"/>
        <w:widowControl w:val="0"/>
        <w:spacing w:before="558.0117797851562" w:line="240" w:lineRule="auto"/>
        <w:ind w:left="6.0799407958984375" w:firstLine="0"/>
        <w:rPr>
          <w:sz w:val="24"/>
          <w:szCs w:val="24"/>
          <w:u w:val="single"/>
        </w:rPr>
      </w:pPr>
      <w:r w:rsidDel="00000000" w:rsidR="00000000" w:rsidRPr="00000000">
        <w:rPr>
          <w:b w:val="1"/>
          <w:sz w:val="24"/>
          <w:szCs w:val="24"/>
          <w:u w:val="single"/>
          <w:rtl w:val="0"/>
        </w:rPr>
        <w:t xml:space="preserve">BIBLIOGRAFÍA</w:t>
      </w:r>
      <w:r w:rsidDel="00000000" w:rsidR="00000000" w:rsidRPr="00000000">
        <w:rPr>
          <w:rtl w:val="0"/>
        </w:rPr>
      </w:r>
    </w:p>
    <w:p w:rsidR="00000000" w:rsidDel="00000000" w:rsidP="00000000" w:rsidRDefault="00000000" w:rsidRPr="00000000" w14:paraId="000000B1">
      <w:pPr>
        <w:widowControl w:val="0"/>
        <w:numPr>
          <w:ilvl w:val="0"/>
          <w:numId w:val="6"/>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VII</w:t>
      </w:r>
    </w:p>
    <w:p w:rsidR="00000000" w:rsidDel="00000000" w:rsidP="00000000" w:rsidRDefault="00000000" w:rsidRPr="00000000" w14:paraId="000000B2">
      <w:pPr>
        <w:widowControl w:val="0"/>
        <w:numPr>
          <w:ilvl w:val="0"/>
          <w:numId w:val="6"/>
        </w:numPr>
        <w:spacing w:after="0" w:afterAutospacing="0" w:before="0" w:beforeAutospacing="0" w:line="240" w:lineRule="auto"/>
        <w:ind w:left="720" w:hanging="360"/>
        <w:rPr>
          <w:sz w:val="24"/>
          <w:szCs w:val="24"/>
        </w:rPr>
      </w:pPr>
      <w:r w:rsidDel="00000000" w:rsidR="00000000" w:rsidRPr="00000000">
        <w:rPr>
          <w:sz w:val="24"/>
          <w:szCs w:val="24"/>
          <w:rtl w:val="0"/>
        </w:rPr>
        <w:t xml:space="preserve">Psicología Lo Inconsciente. José Topf, Heberto A. Rojo. Editorial Eudeba </w:t>
      </w:r>
    </w:p>
    <w:p w:rsidR="00000000" w:rsidDel="00000000" w:rsidP="00000000" w:rsidRDefault="00000000" w:rsidRPr="00000000" w14:paraId="000000B3">
      <w:pPr>
        <w:widowControl w:val="0"/>
        <w:numPr>
          <w:ilvl w:val="0"/>
          <w:numId w:val="6"/>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Cinco conferencias sobre psicoanálisis 1909 Clark University Editorial Amorrortu tomo XI </w:t>
      </w:r>
    </w:p>
    <w:p w:rsidR="00000000" w:rsidDel="00000000" w:rsidP="00000000" w:rsidRDefault="00000000" w:rsidRPr="00000000" w14:paraId="000000B4">
      <w:pPr>
        <w:widowControl w:val="0"/>
        <w:numPr>
          <w:ilvl w:val="0"/>
          <w:numId w:val="6"/>
        </w:numPr>
        <w:spacing w:after="0" w:afterAutospacing="0" w:before="0" w:beforeAutospacing="0" w:line="316.2369918823242" w:lineRule="auto"/>
        <w:ind w:left="720" w:right="995.5474853515625" w:hanging="360"/>
        <w:rPr>
          <w:sz w:val="24"/>
          <w:szCs w:val="24"/>
        </w:rPr>
      </w:pPr>
      <w:r w:rsidDel="00000000" w:rsidR="00000000" w:rsidRPr="00000000">
        <w:rPr>
          <w:rtl w:val="0"/>
        </w:rPr>
        <w:t xml:space="preserve">Freud:Pasión Secreta. (FILM)</w:t>
      </w:r>
    </w:p>
    <w:p w:rsidR="00000000" w:rsidDel="00000000" w:rsidP="00000000" w:rsidRDefault="00000000" w:rsidRPr="00000000" w14:paraId="000000B5">
      <w:pPr>
        <w:widowControl w:val="0"/>
        <w:numPr>
          <w:ilvl w:val="0"/>
          <w:numId w:val="6"/>
        </w:numPr>
        <w:spacing w:before="0" w:beforeAutospacing="0" w:line="240" w:lineRule="auto"/>
        <w:ind w:left="720" w:hanging="360"/>
        <w:rPr>
          <w:sz w:val="24"/>
          <w:szCs w:val="24"/>
        </w:rPr>
      </w:pPr>
      <w:r w:rsidDel="00000000" w:rsidR="00000000" w:rsidRPr="00000000">
        <w:rPr>
          <w:rtl w:val="0"/>
        </w:rPr>
        <w:t xml:space="preserve">Un Método Peligroso  (FILM)</w:t>
      </w:r>
    </w:p>
    <w:p w:rsidR="00000000" w:rsidDel="00000000" w:rsidP="00000000" w:rsidRDefault="00000000" w:rsidRPr="00000000" w14:paraId="000000B6">
      <w:pPr>
        <w:widowControl w:val="0"/>
        <w:spacing w:before="282.0123291015625" w:line="240" w:lineRule="auto"/>
        <w:ind w:left="720" w:firstLine="0"/>
        <w:rPr>
          <w:sz w:val="24"/>
          <w:szCs w:val="24"/>
        </w:rPr>
      </w:pPr>
      <w:r w:rsidDel="00000000" w:rsidR="00000000" w:rsidRPr="00000000">
        <w:rPr>
          <w:rtl w:val="0"/>
        </w:rPr>
      </w:r>
    </w:p>
    <w:p w:rsidR="00000000" w:rsidDel="00000000" w:rsidP="00000000" w:rsidRDefault="00000000" w:rsidRPr="00000000" w14:paraId="000000B7">
      <w:pPr>
        <w:pageBreakBefore w:val="0"/>
        <w:widowControl w:val="0"/>
        <w:spacing w:before="19.7100830078125" w:line="316.2369918823242" w:lineRule="auto"/>
        <w:ind w:left="8.379974365234375" w:right="995.5474853515625" w:firstLine="8.140029907226562"/>
        <w:rPr/>
      </w:pPr>
      <w:r w:rsidDel="00000000" w:rsidR="00000000" w:rsidRPr="00000000">
        <w:rPr>
          <w:color w:val="1155cc"/>
          <w:highlight w:val="white"/>
          <w:u w:val="single"/>
          <w:rtl w:val="0"/>
        </w:rPr>
        <w:t xml:space="preserve"> </w:t>
      </w:r>
      <w:r w:rsidDel="00000000" w:rsidR="00000000" w:rsidRPr="00000000">
        <w:rPr>
          <w:rtl w:val="0"/>
        </w:rPr>
      </w:r>
    </w:p>
    <w:p w:rsidR="00000000" w:rsidDel="00000000" w:rsidP="00000000" w:rsidRDefault="00000000" w:rsidRPr="00000000" w14:paraId="000000B8">
      <w:pPr>
        <w:pageBreakBefore w:val="0"/>
        <w:widowControl w:val="0"/>
        <w:spacing w:before="91.259765625" w:line="240" w:lineRule="auto"/>
        <w:ind w:left="6.0799407958984375" w:firstLine="0"/>
        <w:rPr>
          <w:b w:val="1"/>
          <w:sz w:val="24"/>
          <w:szCs w:val="24"/>
        </w:rPr>
      </w:pPr>
      <w:r w:rsidDel="00000000" w:rsidR="00000000" w:rsidRPr="00000000">
        <w:rPr>
          <w:b w:val="1"/>
          <w:sz w:val="24"/>
          <w:szCs w:val="24"/>
          <w:u w:val="single"/>
          <w:rtl w:val="0"/>
        </w:rPr>
        <w:t xml:space="preserve">PRESUPUESTO DE TIEMPO </w:t>
      </w:r>
      <w:r w:rsidDel="00000000" w:rsidR="00000000" w:rsidRPr="00000000">
        <w:rPr>
          <w:b w:val="1"/>
          <w:sz w:val="24"/>
          <w:szCs w:val="24"/>
          <w:rtl w:val="0"/>
        </w:rPr>
        <w:t xml:space="preserve"> </w:t>
      </w:r>
    </w:p>
    <w:p w:rsidR="00000000" w:rsidDel="00000000" w:rsidP="00000000" w:rsidRDefault="00000000" w:rsidRPr="00000000" w14:paraId="000000B9">
      <w:pPr>
        <w:pageBreakBefore w:val="0"/>
        <w:widowControl w:val="0"/>
        <w:spacing w:before="91.259765625" w:line="240" w:lineRule="auto"/>
        <w:ind w:left="6.0799407958984375" w:firstLine="0"/>
        <w:rPr>
          <w:b w:val="1"/>
          <w:sz w:val="24"/>
          <w:szCs w:val="24"/>
        </w:rPr>
      </w:pPr>
      <w:r w:rsidDel="00000000" w:rsidR="00000000" w:rsidRPr="00000000">
        <w:rPr>
          <w:rtl w:val="0"/>
        </w:rPr>
      </w:r>
    </w:p>
    <w:p w:rsidR="00000000" w:rsidDel="00000000" w:rsidP="00000000" w:rsidRDefault="00000000" w:rsidRPr="00000000" w14:paraId="000000BA">
      <w:pPr>
        <w:pageBreakBefore w:val="0"/>
        <w:widowControl w:val="0"/>
        <w:spacing w:line="229.90779876708984" w:lineRule="auto"/>
        <w:ind w:left="10.63995361328125" w:right="494.642333984375" w:firstLine="7.440032958984375"/>
        <w:rPr>
          <w:sz w:val="24"/>
          <w:szCs w:val="24"/>
        </w:rPr>
      </w:pPr>
      <w:r w:rsidDel="00000000" w:rsidR="00000000" w:rsidRPr="00000000">
        <w:rPr>
          <w:sz w:val="24"/>
          <w:szCs w:val="24"/>
          <w:rtl w:val="0"/>
        </w:rPr>
        <w:t xml:space="preserve">Según el diseño curricular, se asignan 96 horas reloj anuales . Esto significa 3 horas semanales  durante 32 semanas aproximadamente . </w:t>
      </w:r>
    </w:p>
    <w:p w:rsidR="00000000" w:rsidDel="00000000" w:rsidP="00000000" w:rsidRDefault="00000000" w:rsidRPr="00000000" w14:paraId="000000BB">
      <w:pPr>
        <w:pageBreakBefore w:val="0"/>
        <w:widowControl w:val="0"/>
        <w:spacing w:before="6.0125732421875" w:line="229.90779876708984" w:lineRule="auto"/>
        <w:ind w:left="4.6399688720703125" w:right="547.4420166015625" w:firstLine="4.3199920654296875"/>
        <w:rPr>
          <w:sz w:val="24"/>
          <w:szCs w:val="24"/>
        </w:rPr>
      </w:pPr>
      <w:r w:rsidDel="00000000" w:rsidR="00000000" w:rsidRPr="00000000">
        <w:rPr>
          <w:sz w:val="24"/>
          <w:szCs w:val="24"/>
          <w:rtl w:val="0"/>
        </w:rPr>
        <w:t xml:space="preserve">Entonces se estima : durante la primera parte del ciclo lectivo desarrollar las unidades I,II y III. Y durante la segunda parte las unidades IV , V y VI. </w:t>
      </w:r>
    </w:p>
    <w:p w:rsidR="00000000" w:rsidDel="00000000" w:rsidP="00000000" w:rsidRDefault="00000000" w:rsidRPr="00000000" w14:paraId="000000BC">
      <w:pPr>
        <w:pageBreakBefore w:val="0"/>
        <w:widowControl w:val="0"/>
        <w:spacing w:before="558.0120849609375" w:line="240" w:lineRule="auto"/>
        <w:ind w:left="4.3999481201171875" w:firstLine="0"/>
        <w:rPr>
          <w:b w:val="1"/>
          <w:sz w:val="24"/>
          <w:szCs w:val="24"/>
        </w:rPr>
      </w:pPr>
      <w:r w:rsidDel="00000000" w:rsidR="00000000" w:rsidRPr="00000000">
        <w:rPr>
          <w:b w:val="1"/>
          <w:sz w:val="24"/>
          <w:szCs w:val="24"/>
          <w:u w:val="single"/>
          <w:rtl w:val="0"/>
        </w:rPr>
        <w:t xml:space="preserve">ARTICULACIÓN CON LA PRÁCTICA PROFESIONAL </w:t>
      </w:r>
      <w:r w:rsidDel="00000000" w:rsidR="00000000" w:rsidRPr="00000000">
        <w:rPr>
          <w:b w:val="1"/>
          <w:sz w:val="24"/>
          <w:szCs w:val="24"/>
          <w:rtl w:val="0"/>
        </w:rPr>
        <w:t xml:space="preserve"> </w:t>
      </w:r>
    </w:p>
    <w:p w:rsidR="00000000" w:rsidDel="00000000" w:rsidP="00000000" w:rsidRDefault="00000000" w:rsidRPr="00000000" w14:paraId="000000BD">
      <w:pPr>
        <w:pageBreakBefore w:val="0"/>
        <w:widowControl w:val="0"/>
        <w:spacing w:before="271.920166015625" w:line="229.9079704284668" w:lineRule="auto"/>
        <w:ind w:left="4.3999481201171875" w:right="87.36083984375" w:firstLine="4.5600128173828125"/>
        <w:rPr>
          <w:sz w:val="24"/>
          <w:szCs w:val="24"/>
        </w:rPr>
      </w:pPr>
      <w:r w:rsidDel="00000000" w:rsidR="00000000" w:rsidRPr="00000000">
        <w:rPr>
          <w:sz w:val="24"/>
          <w:szCs w:val="24"/>
          <w:rtl w:val="0"/>
        </w:rPr>
        <w:t xml:space="preserve">La formación profesional del y la psicopedagoga desde los fundamentos del diseño curricular sitúa  al espacio de la práctica profesional como….” fuente de aprendizaje para la construcción de  marcos conceptuales y habilidades para la intervención a nivel escolar y clínica.`` Los aportes teóricos que en este espacio se desarrollen permitirán a las y los estudiantes confrontar  desde una postura reflexiva y crítica con las diferentes experiencias de la práctica. Sin dudas dar centralidad a la observación en el espacio de práctica profesional I como  herramienta técnica , nos convoca a todos los espacios de formación a promover en los y las  estudiantes este proceso intelectual que significa la observación desde la intencionalidad ¿para qué  observó ?... pero con la sensibilidad que requiere el “darse cuenta” ese despertar ante un  fenómeno que me permite mirarlo desde la extranjeridad y elaborar hipótesis sobre un hecho o  situación . Es sobre esa duplicidad (intelectualidad y sensibilidad) que vamos a poder  problematizar lo observado para luego construir registros con distintos grados de sistematización. “No hay conocimiento sin extranjeridad” expresa Graciela Frigerio. </w:t>
      </w:r>
    </w:p>
    <w:p w:rsidR="00000000" w:rsidDel="00000000" w:rsidP="00000000" w:rsidRDefault="00000000" w:rsidRPr="00000000" w14:paraId="000000BE">
      <w:pPr>
        <w:pageBreakBefore w:val="0"/>
        <w:widowControl w:val="0"/>
        <w:spacing w:before="6.012115478515625" w:line="229.90792751312256" w:lineRule="auto"/>
        <w:ind w:left="10.63995361328125" w:right="92.640380859375" w:hanging="1.67999267578125"/>
        <w:rPr>
          <w:sz w:val="24"/>
          <w:szCs w:val="24"/>
        </w:rPr>
      </w:pPr>
      <w:r w:rsidDel="00000000" w:rsidR="00000000" w:rsidRPr="00000000">
        <w:rPr>
          <w:sz w:val="24"/>
          <w:szCs w:val="24"/>
          <w:rtl w:val="0"/>
        </w:rPr>
        <w:t xml:space="preserve">Es entre la teoría y la práctica en donde se despliegan intercambios enriquecedores tanto como los  que resultan de una comunicación con otros.</w:t>
      </w:r>
    </w:p>
    <w:p w:rsidR="00000000" w:rsidDel="00000000" w:rsidP="00000000" w:rsidRDefault="00000000" w:rsidRPr="00000000" w14:paraId="000000BF">
      <w:pPr>
        <w:pageBreakBefore w:val="0"/>
        <w:widowControl w:val="0"/>
        <w:spacing w:before="6.012115478515625" w:line="229.90792751312256" w:lineRule="auto"/>
        <w:ind w:left="10.63995361328125" w:right="92.640380859375" w:hanging="1.67999267578125"/>
        <w:rPr>
          <w:sz w:val="24"/>
          <w:szCs w:val="24"/>
        </w:rPr>
      </w:pPr>
      <w:r w:rsidDel="00000000" w:rsidR="00000000" w:rsidRPr="00000000">
        <w:rPr>
          <w:rtl w:val="0"/>
        </w:rPr>
      </w:r>
    </w:p>
    <w:p w:rsidR="00000000" w:rsidDel="00000000" w:rsidP="00000000" w:rsidRDefault="00000000" w:rsidRPr="00000000" w14:paraId="000000C0">
      <w:pPr>
        <w:pageBreakBefore w:val="0"/>
        <w:widowControl w:val="0"/>
        <w:spacing w:line="240" w:lineRule="auto"/>
        <w:ind w:left="6.0799407958984375" w:firstLine="0"/>
        <w:rPr>
          <w:b w:val="1"/>
          <w:sz w:val="24"/>
          <w:szCs w:val="24"/>
        </w:rPr>
      </w:pPr>
      <w:r w:rsidDel="00000000" w:rsidR="00000000" w:rsidRPr="00000000">
        <w:rPr>
          <w:b w:val="1"/>
          <w:sz w:val="24"/>
          <w:szCs w:val="24"/>
          <w:u w:val="single"/>
          <w:rtl w:val="0"/>
        </w:rPr>
        <w:t xml:space="preserve">EVALUACIÓN </w:t>
      </w:r>
      <w:r w:rsidDel="00000000" w:rsidR="00000000" w:rsidRPr="00000000">
        <w:rPr>
          <w:b w:val="1"/>
          <w:sz w:val="24"/>
          <w:szCs w:val="24"/>
          <w:rtl w:val="0"/>
        </w:rPr>
        <w:t xml:space="preserve"> </w:t>
      </w:r>
    </w:p>
    <w:p w:rsidR="00000000" w:rsidDel="00000000" w:rsidP="00000000" w:rsidRDefault="00000000" w:rsidRPr="00000000" w14:paraId="000000C1">
      <w:pPr>
        <w:pageBreakBefore w:val="0"/>
        <w:widowControl w:val="0"/>
        <w:spacing w:line="240" w:lineRule="auto"/>
        <w:ind w:left="6.0799407958984375" w:firstLine="0"/>
        <w:rPr>
          <w:b w:val="1"/>
          <w:sz w:val="24"/>
          <w:szCs w:val="24"/>
        </w:rPr>
      </w:pPr>
      <w:r w:rsidDel="00000000" w:rsidR="00000000" w:rsidRPr="00000000">
        <w:rPr>
          <w:rtl w:val="0"/>
        </w:rPr>
      </w:r>
    </w:p>
    <w:p w:rsidR="00000000" w:rsidDel="00000000" w:rsidP="00000000" w:rsidRDefault="00000000" w:rsidRPr="00000000" w14:paraId="000000C2">
      <w:pPr>
        <w:pageBreakBefore w:val="0"/>
        <w:widowControl w:val="0"/>
        <w:spacing w:line="229.90779876708984" w:lineRule="auto"/>
        <w:ind w:left="6.8000030517578125" w:right="119.520263671875" w:firstLine="2.1599578857421875"/>
        <w:rPr>
          <w:sz w:val="24"/>
          <w:szCs w:val="24"/>
        </w:rPr>
      </w:pPr>
      <w:r w:rsidDel="00000000" w:rsidR="00000000" w:rsidRPr="00000000">
        <w:rPr>
          <w:sz w:val="24"/>
          <w:szCs w:val="24"/>
          <w:rtl w:val="0"/>
        </w:rPr>
        <w:t xml:space="preserve">El abordaje del proyecto pedagógico para su evaluación se ajusta a la normativa vigente (Res.  4043/09 ) , plan Institucional, Pertinencia para el Nivel , dando sustancial importancia al Contrato  Pedagógico entre docente y las y los estudiantes a fin de propiciar el logro del compromiso hacia  los objetivos y criterios de evaluación. </w:t>
      </w:r>
    </w:p>
    <w:p w:rsidR="00000000" w:rsidDel="00000000" w:rsidP="00000000" w:rsidRDefault="00000000" w:rsidRPr="00000000" w14:paraId="000000C3">
      <w:pPr>
        <w:pageBreakBefore w:val="0"/>
        <w:widowControl w:val="0"/>
        <w:spacing w:before="6.01318359375" w:line="229.90779876708984" w:lineRule="auto"/>
        <w:ind w:left="5.11993408203125" w:right="19.6826171875" w:hanging="3.119964599609375"/>
        <w:rPr>
          <w:sz w:val="24"/>
          <w:szCs w:val="24"/>
        </w:rPr>
      </w:pPr>
      <w:r w:rsidDel="00000000" w:rsidR="00000000" w:rsidRPr="00000000">
        <w:rPr>
          <w:sz w:val="24"/>
          <w:szCs w:val="24"/>
          <w:rtl w:val="0"/>
        </w:rPr>
        <w:t xml:space="preserve"> La evaluación es entendida como proceso necesario y facilitador de las propuestas de enseñanza  aprendizaje. Se realiza durante todo el ciclo lectivo. Se valora el desempeño académico de los/las  estudiantes y su mirada acerca del trabajo docente realizado. Como eje prioritario se piensa como  un espacio en donde los y las estudiantes se apropien de los conceptos desarrollados en cada una de  las unidades. </w:t>
      </w:r>
    </w:p>
    <w:p w:rsidR="00000000" w:rsidDel="00000000" w:rsidP="00000000" w:rsidRDefault="00000000" w:rsidRPr="00000000" w14:paraId="000000C4">
      <w:pPr>
        <w:pageBreakBefore w:val="0"/>
        <w:widowControl w:val="0"/>
        <w:spacing w:before="6.01318359375" w:line="229.90779876708984" w:lineRule="auto"/>
        <w:ind w:left="4.8799896240234375" w:right="48.23974609375" w:firstLine="4.0799713134765625"/>
        <w:rPr>
          <w:sz w:val="24"/>
          <w:szCs w:val="24"/>
        </w:rPr>
      </w:pPr>
      <w:r w:rsidDel="00000000" w:rsidR="00000000" w:rsidRPr="00000000">
        <w:rPr>
          <w:sz w:val="24"/>
          <w:szCs w:val="24"/>
          <w:rtl w:val="0"/>
        </w:rPr>
        <w:t xml:space="preserve">Para lo cual al finalizar cada una de ellas, deberán cumplimentar un trabajo práctico grupal que les  permita extraer los contenidos centrales de cada tema y autor, además de iniciar un proceso de  desacople del texto original para dar espacio a la autoría de pensamiento con vocabulario específico y fidelidad al autor.  </w:t>
      </w:r>
    </w:p>
    <w:p w:rsidR="00000000" w:rsidDel="00000000" w:rsidP="00000000" w:rsidRDefault="00000000" w:rsidRPr="00000000" w14:paraId="000000C5">
      <w:pPr>
        <w:pageBreakBefore w:val="0"/>
        <w:widowControl w:val="0"/>
        <w:spacing w:before="6.011962890625" w:line="229.90829944610596" w:lineRule="auto"/>
        <w:ind w:left="11.1199951171875" w:right="186.96044921875" w:hanging="2.1600341796875"/>
        <w:rPr>
          <w:sz w:val="24"/>
          <w:szCs w:val="24"/>
        </w:rPr>
      </w:pPr>
      <w:r w:rsidDel="00000000" w:rsidR="00000000" w:rsidRPr="00000000">
        <w:rPr>
          <w:sz w:val="24"/>
          <w:szCs w:val="24"/>
          <w:rtl w:val="0"/>
        </w:rPr>
        <w:t xml:space="preserve">La actividad grupal está pensada en grupos de 4 a 6 integrantes. Dicha actividad tiene como  objetivo el aprendizaje colaborativo y resaltar la importancia del trabajo con otros, donde la tarea  sea el objetivo , ejercitando la convivencia, la empatía y la escucha activa. </w:t>
      </w:r>
    </w:p>
    <w:p w:rsidR="00000000" w:rsidDel="00000000" w:rsidP="00000000" w:rsidRDefault="00000000" w:rsidRPr="00000000" w14:paraId="000000C6">
      <w:pPr>
        <w:pageBreakBefore w:val="0"/>
        <w:widowControl w:val="0"/>
        <w:spacing w:before="6.011962890625" w:line="229.90792751312256" w:lineRule="auto"/>
        <w:ind w:left="5.839996337890625" w:right="86.162109375" w:firstLine="3.119964599609375"/>
        <w:rPr>
          <w:sz w:val="24"/>
          <w:szCs w:val="24"/>
        </w:rPr>
      </w:pPr>
      <w:r w:rsidDel="00000000" w:rsidR="00000000" w:rsidRPr="00000000">
        <w:rPr>
          <w:sz w:val="24"/>
          <w:szCs w:val="24"/>
          <w:rtl w:val="0"/>
        </w:rPr>
        <w:t xml:space="preserve">La circulación del material que surja de la elaboración de los grupos será una constante ya que es  importante que la producción de contenido se enriquezca con la mirada de todos.  Será parte del objetivo de esta cátedra acompañar a las y los estudiantes de primer año a que  abandonen prácticas de trabajo aúlico y domiciliario asociadas a niveles educativos ya superados,  para que puedan construir herramientas de desempeño académico acorde con un nivel terciario. Se valorará la lectura previa de los textos, así como la capacidad de escucha e intercambio.  Como evaluación individual se proponen dos parciales , con la instancia de recuperación  correspondiente (según normativa vigente).  </w:t>
      </w:r>
    </w:p>
    <w:p w:rsidR="00000000" w:rsidDel="00000000" w:rsidP="00000000" w:rsidRDefault="00000000" w:rsidRPr="00000000" w14:paraId="000000C7">
      <w:pPr>
        <w:pageBreakBefore w:val="0"/>
        <w:widowControl w:val="0"/>
        <w:spacing w:before="6.011962890625" w:line="229.90804195404053" w:lineRule="auto"/>
        <w:ind w:left="4.3999481201171875" w:right="39.84130859375" w:firstLine="0"/>
        <w:rPr>
          <w:sz w:val="24"/>
          <w:szCs w:val="24"/>
        </w:rPr>
      </w:pPr>
      <w:r w:rsidDel="00000000" w:rsidR="00000000" w:rsidRPr="00000000">
        <w:rPr>
          <w:sz w:val="24"/>
          <w:szCs w:val="24"/>
          <w:rtl w:val="0"/>
        </w:rPr>
        <w:t xml:space="preserve">Al finalizar la cursada se realizará una encuesta anónima que permitirá a las docentes conocer las  apreciaciones de los alumnos acerca de su práctica docente. Algunas instancias básicas que podrían tenerse en cuenta, en esta propuesta, son: </w:t>
      </w:r>
    </w:p>
    <w:p w:rsidR="00000000" w:rsidDel="00000000" w:rsidP="00000000" w:rsidRDefault="00000000" w:rsidRPr="00000000" w14:paraId="000000C8">
      <w:pPr>
        <w:pageBreakBefore w:val="0"/>
        <w:widowControl w:val="0"/>
        <w:spacing w:before="282.0123291015625" w:line="240" w:lineRule="auto"/>
        <w:ind w:left="13.759994506835938" w:firstLine="0"/>
        <w:rPr>
          <w:b w:val="1"/>
          <w:sz w:val="24"/>
          <w:szCs w:val="24"/>
        </w:rPr>
      </w:pPr>
      <w:r w:rsidDel="00000000" w:rsidR="00000000" w:rsidRPr="00000000">
        <w:rPr>
          <w:b w:val="1"/>
          <w:sz w:val="24"/>
          <w:szCs w:val="24"/>
          <w:u w:val="single"/>
          <w:rtl w:val="0"/>
        </w:rPr>
        <w:t xml:space="preserve">Criterios de evaluación</w:t>
      </w:r>
      <w:r w:rsidDel="00000000" w:rsidR="00000000" w:rsidRPr="00000000">
        <w:rPr>
          <w:b w:val="1"/>
          <w:sz w:val="24"/>
          <w:szCs w:val="24"/>
          <w:rtl w:val="0"/>
        </w:rPr>
        <w:t xml:space="preserve"> </w:t>
      </w:r>
    </w:p>
    <w:p w:rsidR="00000000" w:rsidDel="00000000" w:rsidP="00000000" w:rsidRDefault="00000000" w:rsidRPr="00000000" w14:paraId="000000C9">
      <w:pPr>
        <w:pageBreakBefore w:val="0"/>
        <w:widowControl w:val="0"/>
        <w:spacing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Participar activamente y reflexivamente en los trabajos de la cátedra.  </w:t>
      </w:r>
    </w:p>
    <w:p w:rsidR="00000000" w:rsidDel="00000000" w:rsidP="00000000" w:rsidRDefault="00000000" w:rsidRPr="00000000" w14:paraId="000000CA">
      <w:pPr>
        <w:pageBreakBefore w:val="0"/>
        <w:widowControl w:val="0"/>
        <w:spacing w:line="229.90779876708984" w:lineRule="auto"/>
        <w:ind w:left="382.3999786376953" w:right="1245.6011962890625" w:firstLine="0"/>
        <w:rPr>
          <w:sz w:val="24"/>
          <w:szCs w:val="24"/>
        </w:rPr>
      </w:pPr>
      <w:r w:rsidDel="00000000" w:rsidR="00000000" w:rsidRPr="00000000">
        <w:rPr>
          <w:rFonts w:ascii="Arial Unicode MS" w:cs="Arial Unicode MS" w:eastAsia="Arial Unicode MS" w:hAnsi="Arial Unicode MS"/>
          <w:sz w:val="24"/>
          <w:szCs w:val="24"/>
          <w:rtl w:val="0"/>
        </w:rPr>
        <w:t xml:space="preserve">➔ Evidencia en la comprensión de los contenidos relevantes del espacio curricular </w:t>
      </w:r>
    </w:p>
    <w:p w:rsidR="00000000" w:rsidDel="00000000" w:rsidP="00000000" w:rsidRDefault="00000000" w:rsidRPr="00000000" w14:paraId="000000CB">
      <w:pPr>
        <w:pageBreakBefore w:val="0"/>
        <w:widowControl w:val="0"/>
        <w:spacing w:line="229.90779876708984" w:lineRule="auto"/>
        <w:ind w:left="382.3999786376953" w:right="1245.6011962890625" w:firstLine="0"/>
        <w:rPr>
          <w:sz w:val="24"/>
          <w:szCs w:val="24"/>
        </w:rPr>
      </w:pPr>
      <w:r w:rsidDel="00000000" w:rsidR="00000000" w:rsidRPr="00000000">
        <w:rPr>
          <w:rFonts w:ascii="Arial Unicode MS" w:cs="Arial Unicode MS" w:eastAsia="Arial Unicode MS" w:hAnsi="Arial Unicode MS"/>
          <w:sz w:val="24"/>
          <w:szCs w:val="24"/>
          <w:rtl w:val="0"/>
        </w:rPr>
        <w:t xml:space="preserve">➔ capacidad de transferir los aprendizajes a situaciones concretas.  </w:t>
      </w:r>
    </w:p>
    <w:p w:rsidR="00000000" w:rsidDel="00000000" w:rsidP="00000000" w:rsidRDefault="00000000" w:rsidRPr="00000000" w14:paraId="000000CC">
      <w:pPr>
        <w:pageBreakBefore w:val="0"/>
        <w:widowControl w:val="0"/>
        <w:spacing w:before="6.011962890625" w:line="229.90829944610596" w:lineRule="auto"/>
        <w:ind w:left="382.3999786376953" w:right="1805.521240234375" w:firstLine="0"/>
        <w:rPr>
          <w:sz w:val="24"/>
          <w:szCs w:val="24"/>
        </w:rPr>
      </w:pPr>
      <w:r w:rsidDel="00000000" w:rsidR="00000000" w:rsidRPr="00000000">
        <w:rPr>
          <w:rFonts w:ascii="Arial Unicode MS" w:cs="Arial Unicode MS" w:eastAsia="Arial Unicode MS" w:hAnsi="Arial Unicode MS"/>
          <w:sz w:val="24"/>
          <w:szCs w:val="24"/>
          <w:rtl w:val="0"/>
        </w:rPr>
        <w:t xml:space="preserve">➔ Capacidad para trabajar en grupo y apertura para la socialización de tareas. </w:t>
      </w:r>
    </w:p>
    <w:p w:rsidR="00000000" w:rsidDel="00000000" w:rsidP="00000000" w:rsidRDefault="00000000" w:rsidRPr="00000000" w14:paraId="000000CD">
      <w:pPr>
        <w:pageBreakBefore w:val="0"/>
        <w:widowControl w:val="0"/>
        <w:spacing w:before="6.011962890625" w:line="229.90829944610596" w:lineRule="auto"/>
        <w:ind w:left="382.3999786376953" w:right="1805.521240234375" w:firstLine="0"/>
        <w:rPr>
          <w:sz w:val="24"/>
          <w:szCs w:val="24"/>
        </w:rPr>
      </w:pPr>
      <w:r w:rsidDel="00000000" w:rsidR="00000000" w:rsidRPr="00000000">
        <w:rPr>
          <w:rFonts w:ascii="Arial Unicode MS" w:cs="Arial Unicode MS" w:eastAsia="Arial Unicode MS" w:hAnsi="Arial Unicode MS"/>
          <w:sz w:val="24"/>
          <w:szCs w:val="24"/>
          <w:rtl w:val="0"/>
        </w:rPr>
        <w:t xml:space="preserve">➔ Aprobación de trabajos prácticos y evaluaciones parciales escritas. </w:t>
      </w:r>
    </w:p>
    <w:p w:rsidR="00000000" w:rsidDel="00000000" w:rsidP="00000000" w:rsidRDefault="00000000" w:rsidRPr="00000000" w14:paraId="000000CE">
      <w:pPr>
        <w:pageBreakBefore w:val="0"/>
        <w:widowControl w:val="0"/>
        <w:spacing w:before="6.0113525390625"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Contar con el porcentaje de asistencia obligatoria. </w:t>
      </w:r>
    </w:p>
    <w:p w:rsidR="00000000" w:rsidDel="00000000" w:rsidP="00000000" w:rsidRDefault="00000000" w:rsidRPr="00000000" w14:paraId="000000CF">
      <w:pPr>
        <w:pageBreakBefore w:val="0"/>
        <w:widowControl w:val="0"/>
        <w:spacing w:before="271.920166015625" w:line="240" w:lineRule="auto"/>
        <w:ind w:left="1.999969482421875" w:firstLine="0"/>
        <w:rPr>
          <w:sz w:val="24"/>
          <w:szCs w:val="24"/>
        </w:rPr>
      </w:pPr>
      <w:r w:rsidDel="00000000" w:rsidR="00000000" w:rsidRPr="00000000">
        <w:rPr>
          <w:sz w:val="24"/>
          <w:szCs w:val="24"/>
          <w:rtl w:val="0"/>
        </w:rPr>
        <w:t xml:space="preserve"> Los criterios expresados serán condicionantes para la acreditación del espacio curricular. </w:t>
      </w:r>
    </w:p>
    <w:p w:rsidR="00000000" w:rsidDel="00000000" w:rsidP="00000000" w:rsidRDefault="00000000" w:rsidRPr="00000000" w14:paraId="000000D0">
      <w:pPr>
        <w:pageBreakBefore w:val="0"/>
        <w:widowControl w:val="0"/>
        <w:spacing w:before="823.9199829101562" w:line="240" w:lineRule="auto"/>
        <w:ind w:left="10.159988403320312" w:firstLine="0"/>
        <w:rPr>
          <w:b w:val="1"/>
          <w:sz w:val="24"/>
          <w:szCs w:val="24"/>
        </w:rPr>
      </w:pPr>
      <w:r w:rsidDel="00000000" w:rsidR="00000000" w:rsidRPr="00000000">
        <w:rPr>
          <w:b w:val="1"/>
          <w:sz w:val="24"/>
          <w:szCs w:val="24"/>
          <w:u w:val="single"/>
          <w:rtl w:val="0"/>
        </w:rPr>
        <w:t xml:space="preserve">INSTRUMENTOS DE EVALUACIÓN </w:t>
      </w:r>
      <w:r w:rsidDel="00000000" w:rsidR="00000000" w:rsidRPr="00000000">
        <w:rPr>
          <w:b w:val="1"/>
          <w:sz w:val="24"/>
          <w:szCs w:val="24"/>
          <w:rtl w:val="0"/>
        </w:rPr>
        <w:t xml:space="preserve"> </w:t>
      </w:r>
    </w:p>
    <w:p w:rsidR="00000000" w:rsidDel="00000000" w:rsidP="00000000" w:rsidRDefault="00000000" w:rsidRPr="00000000" w14:paraId="000000D1">
      <w:pPr>
        <w:pageBreakBefore w:val="0"/>
        <w:widowControl w:val="0"/>
        <w:spacing w:before="547.9202270507812" w:line="240" w:lineRule="auto"/>
        <w:ind w:left="18.079986572265625" w:firstLine="0"/>
        <w:rPr>
          <w:sz w:val="24"/>
          <w:szCs w:val="24"/>
        </w:rPr>
      </w:pPr>
      <w:r w:rsidDel="00000000" w:rsidR="00000000" w:rsidRPr="00000000">
        <w:rPr>
          <w:sz w:val="24"/>
          <w:szCs w:val="24"/>
          <w:rtl w:val="0"/>
        </w:rPr>
        <w:t xml:space="preserve">Son alumnos regulares quienes cumplan los siguientes requisitos:  </w:t>
      </w:r>
    </w:p>
    <w:p w:rsidR="00000000" w:rsidDel="00000000" w:rsidP="00000000" w:rsidRDefault="00000000" w:rsidRPr="00000000" w14:paraId="000000D2">
      <w:pPr>
        <w:pageBreakBefore w:val="0"/>
        <w:widowControl w:val="0"/>
        <w:spacing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Tener el 80% de asistencia en la materia. </w:t>
      </w:r>
    </w:p>
    <w:p w:rsidR="00000000" w:rsidDel="00000000" w:rsidP="00000000" w:rsidRDefault="00000000" w:rsidRPr="00000000" w14:paraId="000000D3">
      <w:pPr>
        <w:pageBreakBefore w:val="0"/>
        <w:widowControl w:val="0"/>
        <w:spacing w:line="229.90801334381104" w:lineRule="auto"/>
        <w:ind w:left="382.3999786376953" w:right="618.2421875" w:firstLine="0"/>
        <w:rPr>
          <w:sz w:val="24"/>
          <w:szCs w:val="24"/>
        </w:rPr>
      </w:pPr>
      <w:r w:rsidDel="00000000" w:rsidR="00000000" w:rsidRPr="00000000">
        <w:rPr>
          <w:rFonts w:ascii="Arial Unicode MS" w:cs="Arial Unicode MS" w:eastAsia="Arial Unicode MS" w:hAnsi="Arial Unicode MS"/>
          <w:sz w:val="24"/>
          <w:szCs w:val="24"/>
          <w:rtl w:val="0"/>
        </w:rPr>
        <w:t xml:space="preserve">➔ Obtener 4 (cuatro) puntos como mínimo en las calificaciones obtenidas.  ➔ Se presentarán 6 (seis ) Trabajos Prácticos a realizar, 3 (tres ) por cuatrimestre</w:t>
      </w:r>
    </w:p>
    <w:p w:rsidR="00000000" w:rsidDel="00000000" w:rsidP="00000000" w:rsidRDefault="00000000" w:rsidRPr="00000000" w14:paraId="000000D4">
      <w:pPr>
        <w:pageBreakBefore w:val="0"/>
        <w:widowControl w:val="0"/>
        <w:spacing w:line="229.90801334381104" w:lineRule="auto"/>
        <w:ind w:left="0" w:right="618.2421875" w:firstLine="0"/>
        <w:rPr>
          <w:sz w:val="24"/>
          <w:szCs w:val="24"/>
        </w:rPr>
      </w:pPr>
      <w:r w:rsidDel="00000000" w:rsidR="00000000" w:rsidRPr="00000000">
        <w:rPr>
          <w:rFonts w:ascii="Arial Unicode MS" w:cs="Arial Unicode MS" w:eastAsia="Arial Unicode MS" w:hAnsi="Arial Unicode MS"/>
          <w:sz w:val="24"/>
          <w:szCs w:val="24"/>
          <w:rtl w:val="0"/>
        </w:rPr>
        <w:t xml:space="preserve">    . ➔ Una instancia de examen parcial por cuatrimestre con posibilidad de una instancia de  recuperación. </w:t>
      </w:r>
    </w:p>
    <w:p w:rsidR="00000000" w:rsidDel="00000000" w:rsidP="00000000" w:rsidRDefault="00000000" w:rsidRPr="00000000" w14:paraId="000000D5">
      <w:pPr>
        <w:pageBreakBefore w:val="0"/>
        <w:widowControl w:val="0"/>
        <w:spacing w:before="6.012115478515625" w:line="240" w:lineRule="auto"/>
        <w:ind w:left="1.99996948242187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D6">
      <w:pPr>
        <w:pageBreakBefore w:val="0"/>
        <w:widowControl w:val="0"/>
        <w:spacing w:line="240" w:lineRule="auto"/>
        <w:ind w:left="11.839981079101562" w:firstLine="0"/>
        <w:rPr>
          <w:sz w:val="24"/>
          <w:szCs w:val="24"/>
        </w:rPr>
      </w:pPr>
      <w:r w:rsidDel="00000000" w:rsidR="00000000" w:rsidRPr="00000000">
        <w:rPr>
          <w:sz w:val="24"/>
          <w:szCs w:val="24"/>
          <w:rtl w:val="0"/>
        </w:rPr>
        <w:t xml:space="preserve">Orientaciones para el contrato de entrega de trabajos prácticos: </w:t>
      </w:r>
    </w:p>
    <w:p w:rsidR="00000000" w:rsidDel="00000000" w:rsidP="00000000" w:rsidRDefault="00000000" w:rsidRPr="00000000" w14:paraId="000000D7">
      <w:pPr>
        <w:pageBreakBefore w:val="0"/>
        <w:widowControl w:val="0"/>
        <w:spacing w:line="240" w:lineRule="auto"/>
        <w:ind w:left="11.839981079101562" w:firstLine="0"/>
        <w:rPr>
          <w:sz w:val="24"/>
          <w:szCs w:val="24"/>
        </w:rPr>
      </w:pPr>
      <w:r w:rsidDel="00000000" w:rsidR="00000000" w:rsidRPr="00000000">
        <w:rPr>
          <w:rtl w:val="0"/>
        </w:rPr>
      </w:r>
    </w:p>
    <w:p w:rsidR="00000000" w:rsidDel="00000000" w:rsidP="00000000" w:rsidRDefault="00000000" w:rsidRPr="00000000" w14:paraId="000000D8">
      <w:pPr>
        <w:pageBreakBefore w:val="0"/>
        <w:widowControl w:val="0"/>
        <w:spacing w:line="229.90779876708984" w:lineRule="auto"/>
        <w:ind w:left="790.4000091552734" w:right="526.082763671875" w:hanging="348.0000305175781"/>
        <w:rPr>
          <w:sz w:val="24"/>
          <w:szCs w:val="24"/>
        </w:rPr>
      </w:pPr>
      <w:r w:rsidDel="00000000" w:rsidR="00000000" w:rsidRPr="00000000">
        <w:rPr>
          <w:rFonts w:ascii="Arial Unicode MS" w:cs="Arial Unicode MS" w:eastAsia="Arial Unicode MS" w:hAnsi="Arial Unicode MS"/>
          <w:sz w:val="24"/>
          <w:szCs w:val="24"/>
          <w:rtl w:val="0"/>
        </w:rPr>
        <w:t xml:space="preserve">➔ Puntualidad y asistencia en el día de la fecha de entrega y respetando la vía de entrega  acordada por todos ( vía e-mail o presencial ) </w:t>
      </w:r>
    </w:p>
    <w:p w:rsidR="00000000" w:rsidDel="00000000" w:rsidP="00000000" w:rsidRDefault="00000000" w:rsidRPr="00000000" w14:paraId="000000D9">
      <w:pPr>
        <w:pageBreakBefore w:val="0"/>
        <w:widowControl w:val="0"/>
        <w:spacing w:before="6.011962890625" w:line="229.90779876708984" w:lineRule="auto"/>
        <w:ind w:left="725.8400726318359" w:right="466.5625" w:hanging="343.4400939941406"/>
        <w:rPr>
          <w:sz w:val="24"/>
          <w:szCs w:val="24"/>
        </w:rPr>
      </w:pPr>
      <w:r w:rsidDel="00000000" w:rsidR="00000000" w:rsidRPr="00000000">
        <w:rPr>
          <w:rFonts w:ascii="Arial Unicode MS" w:cs="Arial Unicode MS" w:eastAsia="Arial Unicode MS" w:hAnsi="Arial Unicode MS"/>
          <w:sz w:val="24"/>
          <w:szCs w:val="24"/>
          <w:rtl w:val="0"/>
        </w:rPr>
        <w:t xml:space="preserve">➔ Respeto hacia los requisitos de presentación escrita expresados con anticipación con la  profesora.  </w:t>
      </w:r>
    </w:p>
    <w:p w:rsidR="00000000" w:rsidDel="00000000" w:rsidP="00000000" w:rsidRDefault="00000000" w:rsidRPr="00000000" w14:paraId="000000DA">
      <w:pPr>
        <w:pageBreakBefore w:val="0"/>
        <w:widowControl w:val="0"/>
        <w:spacing w:before="6.011962890625" w:line="229.90880012512207" w:lineRule="auto"/>
        <w:ind w:left="731.3600921630859" w:right="0.00244140625" w:hanging="348.9601135253906"/>
        <w:rPr>
          <w:sz w:val="24"/>
          <w:szCs w:val="24"/>
        </w:rPr>
      </w:pPr>
      <w:r w:rsidDel="00000000" w:rsidR="00000000" w:rsidRPr="00000000">
        <w:rPr>
          <w:rFonts w:ascii="Arial Unicode MS" w:cs="Arial Unicode MS" w:eastAsia="Arial Unicode MS" w:hAnsi="Arial Unicode MS"/>
          <w:sz w:val="24"/>
          <w:szCs w:val="24"/>
          <w:rtl w:val="0"/>
        </w:rPr>
        <w:t xml:space="preserve">➔ Redacción y lenguaje adecuado según el vocabulario académico de la asignatura y el rol por el cual se están formando los estudiantes.  </w:t>
      </w:r>
    </w:p>
    <w:p w:rsidR="00000000" w:rsidDel="00000000" w:rsidP="00000000" w:rsidRDefault="00000000" w:rsidRPr="00000000" w14:paraId="000000DB">
      <w:pPr>
        <w:pageBreakBefore w:val="0"/>
        <w:widowControl w:val="0"/>
        <w:spacing w:before="6.0107421875" w:line="229.90779876708984" w:lineRule="auto"/>
        <w:ind w:left="724.8799896240234" w:right="80.6396484375" w:hanging="342.4800109863281"/>
        <w:rPr>
          <w:sz w:val="24"/>
          <w:szCs w:val="24"/>
        </w:rPr>
      </w:pPr>
      <w:r w:rsidDel="00000000" w:rsidR="00000000" w:rsidRPr="00000000">
        <w:rPr>
          <w:rFonts w:ascii="Arial Unicode MS" w:cs="Arial Unicode MS" w:eastAsia="Arial Unicode MS" w:hAnsi="Arial Unicode MS"/>
          <w:sz w:val="24"/>
          <w:szCs w:val="24"/>
          <w:rtl w:val="0"/>
        </w:rPr>
        <w:t xml:space="preserve">➔ Desarrollo adecuado de los contenidos trabajados, como así también, capacidad de análisis  y argumentos teóricos para la fundamentación.  </w:t>
      </w:r>
    </w:p>
    <w:p w:rsidR="00000000" w:rsidDel="00000000" w:rsidP="00000000" w:rsidRDefault="00000000" w:rsidRPr="00000000" w14:paraId="000000DC">
      <w:pPr>
        <w:pageBreakBefore w:val="0"/>
        <w:widowControl w:val="0"/>
        <w:spacing w:before="6.011962890625"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Detalle de la bibliografía utilizada. </w:t>
      </w:r>
    </w:p>
    <w:p w:rsidR="00000000" w:rsidDel="00000000" w:rsidP="00000000" w:rsidRDefault="00000000" w:rsidRPr="00000000" w14:paraId="000000DD">
      <w:pPr>
        <w:pageBreakBefore w:val="0"/>
        <w:widowControl w:val="0"/>
        <w:numPr>
          <w:ilvl w:val="0"/>
          <w:numId w:val="8"/>
        </w:numPr>
        <w:spacing w:before="6.011962890625" w:line="240" w:lineRule="auto"/>
        <w:ind w:left="720" w:hanging="360"/>
        <w:rPr>
          <w:sz w:val="24"/>
          <w:szCs w:val="24"/>
          <w:u w:val="none"/>
        </w:rPr>
      </w:pPr>
      <w:r w:rsidDel="00000000" w:rsidR="00000000" w:rsidRPr="00000000">
        <w:rPr>
          <w:sz w:val="24"/>
          <w:szCs w:val="24"/>
          <w:rtl w:val="0"/>
        </w:rPr>
        <w:t xml:space="preserve">Los trabajos prácticos se realizarán en pareja pedagógica </w:t>
      </w:r>
    </w:p>
    <w:p w:rsidR="00000000" w:rsidDel="00000000" w:rsidP="00000000" w:rsidRDefault="00000000" w:rsidRPr="00000000" w14:paraId="000000DE">
      <w:pPr>
        <w:pageBreakBefore w:val="0"/>
        <w:widowControl w:val="0"/>
        <w:spacing w:line="229.90801334381104" w:lineRule="auto"/>
        <w:ind w:left="1.999969482421875" w:right="40.557861328125" w:firstLine="6.959991455078125"/>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